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19" w:rsidRPr="00F067B9" w:rsidRDefault="00582B19" w:rsidP="00582B19">
      <w:pPr>
        <w:pStyle w:val="Heading3"/>
        <w:spacing w:before="0"/>
        <w:jc w:val="center"/>
        <w:rPr>
          <w:rFonts w:ascii="Arial" w:hAnsi="Arial" w:cs="Arial"/>
          <w:color w:val="auto"/>
          <w:sz w:val="24"/>
          <w:szCs w:val="24"/>
        </w:rPr>
      </w:pPr>
      <w:r w:rsidRPr="00F067B9">
        <w:rPr>
          <w:rFonts w:ascii="Arial" w:hAnsi="Arial" w:cs="Arial"/>
          <w:color w:val="auto"/>
          <w:sz w:val="24"/>
          <w:szCs w:val="24"/>
        </w:rPr>
        <w:t>Curriculum Vit</w:t>
      </w:r>
      <w:r>
        <w:rPr>
          <w:rFonts w:ascii="Arial" w:hAnsi="Arial" w:cs="Arial"/>
          <w:color w:val="auto"/>
          <w:sz w:val="24"/>
          <w:szCs w:val="24"/>
        </w:rPr>
        <w:t>æ</w:t>
      </w:r>
    </w:p>
    <w:p w:rsidR="00582B19" w:rsidRPr="004A07A6" w:rsidRDefault="00582B19" w:rsidP="00582B19">
      <w:pPr>
        <w:spacing w:line="276" w:lineRule="auto"/>
        <w:jc w:val="both"/>
        <w:rPr>
          <w:rFonts w:ascii="Verdana" w:hAnsi="Verdana" w:cs="Aharoni"/>
          <w:sz w:val="19"/>
          <w:szCs w:val="19"/>
        </w:rPr>
      </w:pPr>
    </w:p>
    <w:p w:rsidR="00582B19" w:rsidRDefault="00582B19" w:rsidP="00582B19">
      <w:pPr>
        <w:spacing w:line="276" w:lineRule="auto"/>
        <w:jc w:val="both"/>
        <w:rPr>
          <w:rFonts w:ascii="Arial" w:hAnsi="Arial" w:cs="Arial"/>
          <w:b/>
          <w:sz w:val="19"/>
          <w:szCs w:val="19"/>
        </w:rPr>
      </w:pPr>
      <w:r w:rsidRPr="00FE280E">
        <w:rPr>
          <w:rFonts w:ascii="Arial" w:hAnsi="Arial" w:cs="Arial"/>
          <w:b/>
          <w:sz w:val="19"/>
          <w:szCs w:val="19"/>
        </w:rPr>
        <w:t>Marisol Vazquez BSc</w:t>
      </w:r>
      <w:r>
        <w:rPr>
          <w:rFonts w:ascii="Arial" w:hAnsi="Arial" w:cs="Arial"/>
          <w:b/>
          <w:sz w:val="19"/>
          <w:szCs w:val="19"/>
        </w:rPr>
        <w:t xml:space="preserve"> </w:t>
      </w:r>
      <w:r w:rsidRPr="00FE280E">
        <w:rPr>
          <w:rFonts w:ascii="Arial" w:hAnsi="Arial" w:cs="Arial"/>
          <w:b/>
          <w:sz w:val="19"/>
          <w:szCs w:val="19"/>
        </w:rPr>
        <w:t>(Hons)</w:t>
      </w:r>
      <w:r w:rsidR="00A96CAF">
        <w:rPr>
          <w:rFonts w:ascii="Arial" w:hAnsi="Arial" w:cs="Arial"/>
          <w:b/>
          <w:sz w:val="19"/>
          <w:szCs w:val="19"/>
        </w:rPr>
        <w:t>,</w:t>
      </w:r>
      <w:r w:rsidRPr="00FE280E">
        <w:rPr>
          <w:rFonts w:ascii="Arial" w:hAnsi="Arial" w:cs="Arial"/>
          <w:b/>
          <w:sz w:val="19"/>
          <w:szCs w:val="19"/>
        </w:rPr>
        <w:t xml:space="preserve"> </w:t>
      </w:r>
      <w:r w:rsidR="00A96CAF">
        <w:rPr>
          <w:rFonts w:ascii="Arial" w:hAnsi="Arial" w:cs="Arial"/>
          <w:b/>
          <w:sz w:val="19"/>
          <w:szCs w:val="19"/>
        </w:rPr>
        <w:t>PhD</w:t>
      </w:r>
    </w:p>
    <w:p w:rsidR="00582B19" w:rsidRPr="002007F7" w:rsidRDefault="00582B19" w:rsidP="00582B19">
      <w:pPr>
        <w:spacing w:line="276" w:lineRule="auto"/>
        <w:jc w:val="both"/>
        <w:rPr>
          <w:rFonts w:ascii="Arial" w:hAnsi="Arial" w:cs="Arial"/>
          <w:b/>
          <w:sz w:val="19"/>
          <w:szCs w:val="19"/>
        </w:rPr>
      </w:pPr>
      <w:r w:rsidRPr="00E671FC">
        <w:rPr>
          <w:rFonts w:ascii="Arial" w:hAnsi="Arial" w:cs="Arial"/>
          <w:i/>
          <w:sz w:val="16"/>
          <w:szCs w:val="16"/>
        </w:rPr>
        <w:t>d.o.b</w:t>
      </w:r>
      <w:r w:rsidRPr="00274EBE">
        <w:rPr>
          <w:rFonts w:ascii="Arial" w:hAnsi="Arial" w:cs="Arial"/>
          <w:sz w:val="16"/>
          <w:szCs w:val="16"/>
        </w:rPr>
        <w:t>. 04/06/</w:t>
      </w:r>
      <w:r>
        <w:rPr>
          <w:rFonts w:ascii="Arial" w:hAnsi="Arial" w:cs="Arial"/>
          <w:sz w:val="16"/>
          <w:szCs w:val="16"/>
        </w:rPr>
        <w:t>19</w:t>
      </w:r>
      <w:r w:rsidRPr="00274EBE">
        <w:rPr>
          <w:rFonts w:ascii="Arial" w:hAnsi="Arial" w:cs="Arial"/>
          <w:sz w:val="16"/>
          <w:szCs w:val="16"/>
        </w:rPr>
        <w:t>87</w:t>
      </w:r>
    </w:p>
    <w:p w:rsidR="00582B19" w:rsidRDefault="00582B19" w:rsidP="00582B19">
      <w:pPr>
        <w:spacing w:line="276" w:lineRule="auto"/>
        <w:jc w:val="both"/>
        <w:rPr>
          <w:rFonts w:ascii="Arial" w:hAnsi="Arial" w:cs="Arial"/>
          <w:sz w:val="16"/>
          <w:szCs w:val="16"/>
        </w:rPr>
      </w:pPr>
      <w:proofErr w:type="gramStart"/>
      <w:r w:rsidRPr="002007F7">
        <w:rPr>
          <w:rFonts w:ascii="Arial" w:hAnsi="Arial" w:cs="Arial"/>
          <w:i/>
          <w:sz w:val="16"/>
          <w:szCs w:val="16"/>
        </w:rPr>
        <w:t>address</w:t>
      </w:r>
      <w:proofErr w:type="gramEnd"/>
      <w:r w:rsidRPr="002007F7">
        <w:rPr>
          <w:rFonts w:ascii="Arial" w:hAnsi="Arial" w:cs="Arial"/>
          <w:i/>
          <w:sz w:val="16"/>
          <w:szCs w:val="16"/>
        </w:rPr>
        <w:t>:</w:t>
      </w:r>
      <w:r>
        <w:rPr>
          <w:rFonts w:ascii="Arial" w:hAnsi="Arial" w:cs="Arial"/>
          <w:sz w:val="16"/>
          <w:szCs w:val="16"/>
        </w:rPr>
        <w:t xml:space="preserve"> </w:t>
      </w:r>
      <w:r w:rsidR="00B8030A">
        <w:rPr>
          <w:rFonts w:ascii="Arial" w:hAnsi="Arial" w:cs="Arial"/>
          <w:sz w:val="16"/>
          <w:szCs w:val="16"/>
        </w:rPr>
        <w:t xml:space="preserve">83 Bedford Street, </w:t>
      </w:r>
      <w:proofErr w:type="spellStart"/>
      <w:r w:rsidR="00B8030A">
        <w:rPr>
          <w:rFonts w:ascii="Arial" w:hAnsi="Arial" w:cs="Arial"/>
          <w:sz w:val="16"/>
          <w:szCs w:val="16"/>
        </w:rPr>
        <w:t>Roath</w:t>
      </w:r>
      <w:proofErr w:type="spellEnd"/>
      <w:r w:rsidR="00B8030A">
        <w:rPr>
          <w:rFonts w:ascii="Arial" w:hAnsi="Arial" w:cs="Arial"/>
          <w:sz w:val="16"/>
          <w:szCs w:val="16"/>
        </w:rPr>
        <w:t>, Cardiff, CF24 3DB</w:t>
      </w:r>
    </w:p>
    <w:p w:rsidR="00582B19" w:rsidRDefault="00582B19" w:rsidP="00582B19">
      <w:pPr>
        <w:spacing w:line="276" w:lineRule="auto"/>
        <w:jc w:val="both"/>
        <w:rPr>
          <w:rFonts w:ascii="Arial" w:hAnsi="Arial" w:cs="Arial"/>
          <w:sz w:val="16"/>
          <w:szCs w:val="16"/>
        </w:rPr>
      </w:pPr>
      <w:proofErr w:type="gramStart"/>
      <w:r w:rsidRPr="000B04CD">
        <w:rPr>
          <w:rFonts w:ascii="Arial" w:hAnsi="Arial" w:cs="Arial"/>
          <w:i/>
          <w:sz w:val="16"/>
          <w:szCs w:val="16"/>
        </w:rPr>
        <w:t>email</w:t>
      </w:r>
      <w:proofErr w:type="gramEnd"/>
      <w:r w:rsidRPr="000B04CD">
        <w:rPr>
          <w:rFonts w:ascii="Arial" w:hAnsi="Arial" w:cs="Arial"/>
          <w:i/>
          <w:sz w:val="16"/>
          <w:szCs w:val="16"/>
        </w:rPr>
        <w:t>:</w:t>
      </w:r>
      <w:r w:rsidRPr="000B04CD">
        <w:rPr>
          <w:rFonts w:ascii="Arial" w:hAnsi="Arial" w:cs="Arial"/>
          <w:bCs/>
          <w:sz w:val="16"/>
          <w:szCs w:val="16"/>
        </w:rPr>
        <w:t xml:space="preserve"> </w:t>
      </w:r>
      <w:r w:rsidRPr="002007F7">
        <w:rPr>
          <w:rFonts w:ascii="Arial" w:hAnsi="Arial" w:cs="Arial"/>
          <w:sz w:val="16"/>
          <w:szCs w:val="16"/>
        </w:rPr>
        <w:t>vazquezm1@cardiff.ac.uk</w:t>
      </w:r>
      <w:r>
        <w:rPr>
          <w:rFonts w:ascii="Arial" w:hAnsi="Arial" w:cs="Arial"/>
          <w:sz w:val="19"/>
          <w:szCs w:val="19"/>
        </w:rPr>
        <w:t>,</w:t>
      </w:r>
      <w:r>
        <w:rPr>
          <w:rFonts w:ascii="Arial" w:hAnsi="Arial" w:cs="Arial"/>
          <w:bCs/>
          <w:sz w:val="16"/>
          <w:szCs w:val="16"/>
        </w:rPr>
        <w:t xml:space="preserve"> </w:t>
      </w:r>
      <w:r w:rsidRPr="00582B19">
        <w:rPr>
          <w:rFonts w:ascii="Arial" w:hAnsi="Arial" w:cs="Arial"/>
          <w:sz w:val="16"/>
          <w:szCs w:val="16"/>
        </w:rPr>
        <w:t>vazquez_marisol@hotmail.com</w:t>
      </w:r>
      <w:r w:rsidRPr="002007F7">
        <w:rPr>
          <w:rStyle w:val="Hyperlink"/>
          <w:rFonts w:ascii="Arial" w:hAnsi="Arial" w:cs="Arial"/>
          <w:sz w:val="16"/>
          <w:szCs w:val="16"/>
          <w:u w:val="none"/>
        </w:rPr>
        <w:t xml:space="preserve"> </w:t>
      </w:r>
      <w:r>
        <w:rPr>
          <w:rFonts w:ascii="Arial" w:hAnsi="Arial" w:cs="Arial"/>
          <w:i/>
          <w:sz w:val="16"/>
          <w:szCs w:val="16"/>
        </w:rPr>
        <w:t>mobile</w:t>
      </w:r>
      <w:r>
        <w:rPr>
          <w:rFonts w:ascii="Arial" w:hAnsi="Arial" w:cs="Arial"/>
          <w:sz w:val="16"/>
          <w:szCs w:val="16"/>
        </w:rPr>
        <w:t>: (+44) (</w:t>
      </w:r>
      <w:r w:rsidRPr="000B04CD">
        <w:rPr>
          <w:rFonts w:ascii="Arial" w:hAnsi="Arial" w:cs="Arial"/>
          <w:sz w:val="16"/>
          <w:szCs w:val="16"/>
        </w:rPr>
        <w:t>0</w:t>
      </w:r>
      <w:r>
        <w:rPr>
          <w:rFonts w:ascii="Arial" w:hAnsi="Arial" w:cs="Arial"/>
          <w:sz w:val="16"/>
          <w:szCs w:val="16"/>
        </w:rPr>
        <w:t xml:space="preserve">) </w:t>
      </w:r>
      <w:r w:rsidRPr="000B04CD">
        <w:rPr>
          <w:rFonts w:ascii="Arial" w:hAnsi="Arial" w:cs="Arial"/>
          <w:sz w:val="16"/>
          <w:szCs w:val="16"/>
        </w:rPr>
        <w:t>7969023084</w:t>
      </w:r>
      <w:r w:rsidRPr="000B04CD">
        <w:rPr>
          <w:rFonts w:ascii="Arial" w:hAnsi="Arial" w:cs="Arial"/>
          <w:sz w:val="16"/>
          <w:szCs w:val="16"/>
        </w:rPr>
        <w:tab/>
      </w:r>
    </w:p>
    <w:p w:rsidR="00582B19" w:rsidRPr="002007F7" w:rsidRDefault="00582B19" w:rsidP="00582B19">
      <w:pPr>
        <w:spacing w:line="276" w:lineRule="auto"/>
        <w:jc w:val="both"/>
        <w:rPr>
          <w:rFonts w:ascii="Arial" w:hAnsi="Arial" w:cs="Arial"/>
          <w:sz w:val="19"/>
          <w:szCs w:val="19"/>
        </w:rPr>
      </w:pPr>
      <w:r w:rsidRPr="000B04CD">
        <w:rPr>
          <w:rFonts w:ascii="Arial" w:hAnsi="Arial" w:cs="Arial"/>
          <w:sz w:val="16"/>
          <w:szCs w:val="16"/>
        </w:rPr>
        <w:tab/>
      </w:r>
      <w:r w:rsidRPr="000B04CD">
        <w:rPr>
          <w:rFonts w:ascii="Arial" w:hAnsi="Arial" w:cs="Arial"/>
          <w:sz w:val="16"/>
          <w:szCs w:val="16"/>
        </w:rPr>
        <w:tab/>
      </w:r>
      <w:r w:rsidRPr="000B04CD">
        <w:rPr>
          <w:rFonts w:ascii="Arial" w:hAnsi="Arial" w:cs="Arial"/>
          <w:sz w:val="16"/>
          <w:szCs w:val="16"/>
        </w:rPr>
        <w:tab/>
      </w:r>
      <w:r w:rsidRPr="000B04CD">
        <w:rPr>
          <w:rFonts w:ascii="Arial" w:hAnsi="Arial" w:cs="Arial"/>
          <w:sz w:val="16"/>
          <w:szCs w:val="16"/>
        </w:rPr>
        <w:tab/>
        <w:t xml:space="preserve">                </w:t>
      </w:r>
      <w:r w:rsidRPr="000B04CD">
        <w:rPr>
          <w:rFonts w:ascii="Arial" w:hAnsi="Arial" w:cs="Arial"/>
          <w:sz w:val="16"/>
          <w:szCs w:val="16"/>
        </w:rPr>
        <w:tab/>
        <w:t xml:space="preserve"> </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p>
    <w:p w:rsidR="00582B19" w:rsidRDefault="00582B19" w:rsidP="00582B19">
      <w:pPr>
        <w:spacing w:line="276" w:lineRule="auto"/>
        <w:jc w:val="both"/>
        <w:rPr>
          <w:rFonts w:ascii="Arial" w:hAnsi="Arial" w:cs="Arial"/>
          <w:b/>
          <w:sz w:val="20"/>
          <w:szCs w:val="20"/>
          <w:u w:val="single"/>
        </w:rPr>
      </w:pPr>
      <w:r w:rsidRPr="00BF45A0">
        <w:rPr>
          <w:rFonts w:ascii="Arial" w:hAnsi="Arial" w:cs="Arial"/>
          <w:b/>
          <w:sz w:val="20"/>
          <w:szCs w:val="20"/>
          <w:u w:val="single"/>
        </w:rPr>
        <w:t>Education</w:t>
      </w:r>
    </w:p>
    <w:p w:rsidR="00582B19" w:rsidRDefault="00582B19" w:rsidP="00582B19">
      <w:pPr>
        <w:spacing w:line="276" w:lineRule="auto"/>
        <w:jc w:val="both"/>
        <w:rPr>
          <w:rFonts w:ascii="Arial" w:hAnsi="Arial" w:cs="Arial"/>
          <w:bCs/>
          <w:sz w:val="20"/>
          <w:szCs w:val="20"/>
        </w:rPr>
      </w:pPr>
      <w:r>
        <w:rPr>
          <w:rFonts w:ascii="Arial" w:hAnsi="Arial" w:cs="Arial"/>
          <w:bCs/>
          <w:i/>
          <w:sz w:val="20"/>
          <w:szCs w:val="20"/>
        </w:rPr>
        <w:t>Oct</w:t>
      </w:r>
      <w:r w:rsidRPr="00BF45A0">
        <w:rPr>
          <w:rFonts w:ascii="Arial" w:hAnsi="Arial" w:cs="Arial"/>
          <w:bCs/>
          <w:i/>
          <w:sz w:val="20"/>
          <w:szCs w:val="20"/>
        </w:rPr>
        <w:t xml:space="preserve">/2009 to </w:t>
      </w:r>
      <w:r w:rsidR="00B8030A">
        <w:rPr>
          <w:rFonts w:ascii="Arial" w:hAnsi="Arial" w:cs="Arial"/>
          <w:bCs/>
          <w:i/>
          <w:sz w:val="20"/>
          <w:szCs w:val="20"/>
        </w:rPr>
        <w:t>Jul/2014</w:t>
      </w:r>
      <w:r w:rsidRPr="00BF45A0">
        <w:rPr>
          <w:rFonts w:ascii="Arial" w:hAnsi="Arial" w:cs="Arial"/>
          <w:bCs/>
          <w:sz w:val="20"/>
          <w:szCs w:val="20"/>
        </w:rPr>
        <w:t xml:space="preserve"> - Cardiff University (Postgraduate Degree)</w:t>
      </w:r>
    </w:p>
    <w:p w:rsidR="00582B19" w:rsidRPr="00963201" w:rsidRDefault="00963201" w:rsidP="00582B19">
      <w:pPr>
        <w:spacing w:line="276" w:lineRule="auto"/>
        <w:jc w:val="both"/>
        <w:rPr>
          <w:rFonts w:ascii="Arial" w:hAnsi="Arial" w:cs="Arial"/>
          <w:bCs/>
          <w:sz w:val="2"/>
          <w:szCs w:val="2"/>
        </w:rPr>
      </w:pPr>
      <w:r>
        <w:rPr>
          <w:rFonts w:ascii="Arial" w:hAnsi="Arial" w:cs="Arial"/>
          <w:bCs/>
          <w:sz w:val="2"/>
          <w:szCs w:val="2"/>
        </w:rPr>
        <w:t>0</w:t>
      </w:r>
    </w:p>
    <w:p w:rsidR="00582B19" w:rsidRDefault="00582B19" w:rsidP="00582B19">
      <w:pPr>
        <w:spacing w:line="276" w:lineRule="auto"/>
        <w:jc w:val="both"/>
        <w:rPr>
          <w:rFonts w:ascii="Arial" w:hAnsi="Arial" w:cs="Arial"/>
          <w:bCs/>
          <w:sz w:val="20"/>
          <w:szCs w:val="20"/>
        </w:rPr>
      </w:pPr>
      <w:r>
        <w:rPr>
          <w:rFonts w:ascii="Arial" w:hAnsi="Arial" w:cs="Arial"/>
          <w:bCs/>
          <w:i/>
          <w:sz w:val="20"/>
          <w:szCs w:val="20"/>
        </w:rPr>
        <w:t>Oct</w:t>
      </w:r>
      <w:r w:rsidRPr="00BF45A0">
        <w:rPr>
          <w:rFonts w:ascii="Arial" w:hAnsi="Arial" w:cs="Arial"/>
          <w:bCs/>
          <w:i/>
          <w:sz w:val="20"/>
          <w:szCs w:val="20"/>
        </w:rPr>
        <w:t xml:space="preserve">/2006 to </w:t>
      </w:r>
      <w:r>
        <w:rPr>
          <w:rFonts w:ascii="Arial" w:hAnsi="Arial" w:cs="Arial"/>
          <w:bCs/>
          <w:i/>
          <w:sz w:val="20"/>
          <w:szCs w:val="20"/>
        </w:rPr>
        <w:t>Jul/2009</w:t>
      </w:r>
      <w:r w:rsidRPr="00BF45A0">
        <w:rPr>
          <w:rFonts w:ascii="Arial" w:hAnsi="Arial" w:cs="Arial"/>
          <w:bCs/>
          <w:sz w:val="20"/>
          <w:szCs w:val="20"/>
        </w:rPr>
        <w:t xml:space="preserve"> - Cardiff University (Undergraduate Degree)</w:t>
      </w:r>
    </w:p>
    <w:p w:rsidR="00582B19" w:rsidRPr="00963201" w:rsidRDefault="00582B19" w:rsidP="00582B19">
      <w:pPr>
        <w:spacing w:line="276" w:lineRule="auto"/>
        <w:jc w:val="both"/>
        <w:rPr>
          <w:rFonts w:ascii="Arial" w:hAnsi="Arial" w:cs="Arial"/>
          <w:bCs/>
          <w:sz w:val="2"/>
          <w:szCs w:val="2"/>
        </w:rPr>
      </w:pPr>
    </w:p>
    <w:p w:rsidR="00582B19" w:rsidRDefault="00582B19" w:rsidP="00582B19">
      <w:pPr>
        <w:spacing w:line="276" w:lineRule="auto"/>
        <w:jc w:val="both"/>
        <w:rPr>
          <w:rFonts w:ascii="Arial" w:hAnsi="Arial" w:cs="Arial"/>
          <w:bCs/>
          <w:sz w:val="20"/>
          <w:szCs w:val="20"/>
        </w:rPr>
      </w:pPr>
      <w:r w:rsidRPr="00BF45A0">
        <w:rPr>
          <w:rFonts w:ascii="Arial" w:hAnsi="Arial" w:cs="Arial"/>
          <w:bCs/>
          <w:i/>
          <w:sz w:val="20"/>
          <w:szCs w:val="20"/>
        </w:rPr>
        <w:t>Sept/2003 to Jul/2005</w:t>
      </w:r>
      <w:r w:rsidRPr="00BF45A0">
        <w:rPr>
          <w:rFonts w:ascii="Arial" w:hAnsi="Arial" w:cs="Arial"/>
          <w:bCs/>
          <w:sz w:val="20"/>
          <w:szCs w:val="20"/>
        </w:rPr>
        <w:t xml:space="preserve"> - Llantwit Major Comprehensive School (South Wales)</w:t>
      </w:r>
    </w:p>
    <w:p w:rsidR="00582B19" w:rsidRPr="00963201" w:rsidRDefault="00582B19" w:rsidP="00582B19">
      <w:pPr>
        <w:spacing w:line="276" w:lineRule="auto"/>
        <w:jc w:val="both"/>
        <w:rPr>
          <w:rFonts w:ascii="Arial" w:hAnsi="Arial" w:cs="Arial"/>
          <w:bCs/>
          <w:sz w:val="2"/>
          <w:szCs w:val="2"/>
        </w:rPr>
      </w:pPr>
    </w:p>
    <w:p w:rsidR="00582B19" w:rsidRPr="00BF45A0" w:rsidRDefault="00582B19" w:rsidP="00582B19">
      <w:pPr>
        <w:spacing w:line="276" w:lineRule="auto"/>
        <w:jc w:val="both"/>
        <w:rPr>
          <w:rFonts w:ascii="Arial" w:hAnsi="Arial" w:cs="Arial"/>
          <w:bCs/>
          <w:sz w:val="20"/>
          <w:szCs w:val="20"/>
        </w:rPr>
      </w:pPr>
      <w:r w:rsidRPr="00BF45A0">
        <w:rPr>
          <w:rFonts w:ascii="Arial" w:hAnsi="Arial" w:cs="Arial"/>
          <w:bCs/>
          <w:i/>
          <w:sz w:val="20"/>
          <w:szCs w:val="20"/>
        </w:rPr>
        <w:t>Mar/1990 to Aug/2003</w:t>
      </w:r>
      <w:r w:rsidRPr="00BF45A0">
        <w:rPr>
          <w:rFonts w:ascii="Arial" w:hAnsi="Arial" w:cs="Arial"/>
          <w:bCs/>
          <w:sz w:val="20"/>
          <w:szCs w:val="20"/>
        </w:rPr>
        <w:t xml:space="preserve"> - St.Brigid’s Institute (Argentina)</w:t>
      </w:r>
    </w:p>
    <w:p w:rsidR="00582B19" w:rsidRPr="00963201" w:rsidRDefault="00582B19" w:rsidP="00582B19">
      <w:pPr>
        <w:spacing w:line="276" w:lineRule="auto"/>
        <w:jc w:val="both"/>
        <w:rPr>
          <w:rFonts w:ascii="Arial" w:hAnsi="Arial" w:cs="Arial"/>
          <w:b/>
          <w:sz w:val="12"/>
          <w:szCs w:val="12"/>
          <w:u w:val="single"/>
        </w:rPr>
      </w:pPr>
    </w:p>
    <w:p w:rsidR="00582B19" w:rsidRDefault="00582B19" w:rsidP="00582B19">
      <w:pPr>
        <w:spacing w:line="276" w:lineRule="auto"/>
        <w:jc w:val="both"/>
        <w:rPr>
          <w:rFonts w:ascii="Arial" w:hAnsi="Arial" w:cs="Arial"/>
          <w:b/>
          <w:sz w:val="20"/>
          <w:szCs w:val="20"/>
          <w:u w:val="single"/>
        </w:rPr>
      </w:pPr>
      <w:r w:rsidRPr="00FE280E">
        <w:rPr>
          <w:rFonts w:ascii="Arial" w:hAnsi="Arial" w:cs="Arial"/>
          <w:b/>
          <w:sz w:val="20"/>
          <w:szCs w:val="20"/>
          <w:u w:val="single"/>
        </w:rPr>
        <w:t>Qualifications</w:t>
      </w:r>
    </w:p>
    <w:p w:rsidR="00582B19" w:rsidRDefault="00B8030A" w:rsidP="00582B19">
      <w:pPr>
        <w:spacing w:line="276" w:lineRule="auto"/>
        <w:jc w:val="both"/>
        <w:rPr>
          <w:rFonts w:ascii="Arial" w:hAnsi="Arial" w:cs="Arial"/>
          <w:sz w:val="20"/>
          <w:szCs w:val="20"/>
        </w:rPr>
      </w:pPr>
      <w:r>
        <w:rPr>
          <w:rFonts w:ascii="Arial" w:hAnsi="Arial" w:cs="Arial"/>
          <w:i/>
          <w:sz w:val="20"/>
          <w:szCs w:val="20"/>
        </w:rPr>
        <w:t>Jul/2014</w:t>
      </w:r>
      <w:r w:rsidR="00582B19">
        <w:rPr>
          <w:rFonts w:ascii="Arial" w:hAnsi="Arial" w:cs="Arial"/>
          <w:i/>
          <w:sz w:val="20"/>
          <w:szCs w:val="20"/>
        </w:rPr>
        <w:t xml:space="preserve"> - </w:t>
      </w:r>
      <w:r w:rsidR="00582B19" w:rsidRPr="00303042">
        <w:rPr>
          <w:rFonts w:ascii="Arial" w:hAnsi="Arial" w:cs="Arial"/>
          <w:b/>
          <w:sz w:val="20"/>
          <w:szCs w:val="20"/>
        </w:rPr>
        <w:t>PhD in Bioscience</w:t>
      </w:r>
      <w:r w:rsidR="00A96CAF">
        <w:rPr>
          <w:rFonts w:ascii="Arial" w:hAnsi="Arial" w:cs="Arial"/>
          <w:b/>
          <w:sz w:val="20"/>
          <w:szCs w:val="20"/>
        </w:rPr>
        <w:t>:</w:t>
      </w:r>
      <w:r w:rsidR="00A96CAF" w:rsidRPr="00A96CAF">
        <w:rPr>
          <w:rFonts w:ascii="Arial" w:hAnsi="Arial" w:cs="Arial"/>
          <w:sz w:val="20"/>
          <w:szCs w:val="20"/>
        </w:rPr>
        <w:t xml:space="preserve"> passed</w:t>
      </w:r>
      <w:r w:rsidR="00A96CAF">
        <w:rPr>
          <w:rFonts w:ascii="Arial" w:hAnsi="Arial" w:cs="Arial"/>
          <w:b/>
          <w:sz w:val="20"/>
          <w:szCs w:val="20"/>
        </w:rPr>
        <w:t xml:space="preserve"> </w:t>
      </w:r>
      <w:r w:rsidR="00EB7C16">
        <w:rPr>
          <w:rFonts w:ascii="Arial" w:hAnsi="Arial" w:cs="Arial"/>
          <w:sz w:val="20"/>
          <w:szCs w:val="20"/>
        </w:rPr>
        <w:t>with minor corrections</w:t>
      </w:r>
      <w:r>
        <w:rPr>
          <w:rFonts w:ascii="Arial" w:hAnsi="Arial" w:cs="Arial"/>
          <w:sz w:val="20"/>
          <w:szCs w:val="20"/>
        </w:rPr>
        <w:t xml:space="preserve"> (</w:t>
      </w:r>
      <w:r w:rsidR="00762EAC">
        <w:rPr>
          <w:rFonts w:ascii="Arial" w:hAnsi="Arial" w:cs="Arial"/>
          <w:sz w:val="20"/>
          <w:szCs w:val="20"/>
        </w:rPr>
        <w:t xml:space="preserve">viva date: </w:t>
      </w:r>
      <w:r>
        <w:rPr>
          <w:rFonts w:ascii="Arial" w:hAnsi="Arial" w:cs="Arial"/>
          <w:sz w:val="20"/>
          <w:szCs w:val="20"/>
        </w:rPr>
        <w:t>06/11/2013</w:t>
      </w:r>
      <w:r w:rsidR="00963201">
        <w:rPr>
          <w:rFonts w:ascii="Arial" w:hAnsi="Arial" w:cs="Arial"/>
          <w:sz w:val="20"/>
          <w:szCs w:val="20"/>
        </w:rPr>
        <w:t>; see publication</w:t>
      </w:r>
      <w:r>
        <w:rPr>
          <w:rFonts w:ascii="Arial" w:hAnsi="Arial" w:cs="Arial"/>
          <w:sz w:val="20"/>
          <w:szCs w:val="20"/>
        </w:rPr>
        <w:t>)</w:t>
      </w:r>
    </w:p>
    <w:p w:rsidR="00582B19" w:rsidRPr="00963201" w:rsidRDefault="00582B19" w:rsidP="00582B19">
      <w:pPr>
        <w:spacing w:line="276" w:lineRule="auto"/>
        <w:jc w:val="both"/>
        <w:rPr>
          <w:rFonts w:ascii="Arial" w:hAnsi="Arial" w:cs="Arial"/>
          <w:sz w:val="2"/>
          <w:szCs w:val="2"/>
        </w:rPr>
      </w:pPr>
    </w:p>
    <w:p w:rsidR="00582B19" w:rsidRDefault="00582B19" w:rsidP="00582B19">
      <w:pPr>
        <w:spacing w:line="276" w:lineRule="auto"/>
        <w:jc w:val="both"/>
        <w:rPr>
          <w:rFonts w:eastAsia="Times New Roman"/>
          <w:lang w:eastAsia="en-GB"/>
        </w:rPr>
      </w:pPr>
      <w:r>
        <w:rPr>
          <w:rFonts w:ascii="Arial" w:hAnsi="Arial" w:cs="Arial"/>
          <w:b/>
          <w:sz w:val="17"/>
          <w:szCs w:val="17"/>
        </w:rPr>
        <w:t>T</w:t>
      </w:r>
      <w:r w:rsidRPr="007B24DF">
        <w:rPr>
          <w:rFonts w:ascii="Arial" w:hAnsi="Arial" w:cs="Arial"/>
          <w:b/>
          <w:sz w:val="17"/>
          <w:szCs w:val="17"/>
        </w:rPr>
        <w:t>itle:</w:t>
      </w:r>
      <w:r w:rsidRPr="007B24DF">
        <w:rPr>
          <w:rFonts w:ascii="Arial" w:hAnsi="Arial" w:cs="Arial"/>
          <w:sz w:val="17"/>
          <w:szCs w:val="17"/>
        </w:rPr>
        <w:t xml:space="preserve"> </w:t>
      </w:r>
      <w:r w:rsidRPr="00C5181D">
        <w:rPr>
          <w:rFonts w:ascii="Arial" w:hAnsi="Arial" w:cs="Arial"/>
          <w:i/>
          <w:sz w:val="17"/>
          <w:szCs w:val="17"/>
        </w:rPr>
        <w:t>Development of</w:t>
      </w:r>
      <w:r w:rsidR="003B4F06">
        <w:rPr>
          <w:rFonts w:ascii="Arial" w:hAnsi="Arial" w:cs="Arial"/>
          <w:i/>
          <w:sz w:val="17"/>
          <w:szCs w:val="17"/>
        </w:rPr>
        <w:t xml:space="preserve"> a novel in vitro 3D </w:t>
      </w:r>
      <w:r w:rsidRPr="00C5181D">
        <w:rPr>
          <w:rFonts w:ascii="Arial" w:hAnsi="Arial" w:cs="Arial"/>
          <w:i/>
          <w:sz w:val="17"/>
          <w:szCs w:val="17"/>
        </w:rPr>
        <w:t>osteocyte</w:t>
      </w:r>
      <w:r w:rsidR="003B4F06">
        <w:rPr>
          <w:rFonts w:ascii="Arial" w:hAnsi="Arial" w:cs="Arial"/>
          <w:i/>
          <w:sz w:val="17"/>
          <w:szCs w:val="17"/>
        </w:rPr>
        <w:t>-osteoblast</w:t>
      </w:r>
      <w:r w:rsidRPr="00C5181D">
        <w:rPr>
          <w:rFonts w:ascii="Arial" w:hAnsi="Arial" w:cs="Arial"/>
          <w:i/>
          <w:sz w:val="17"/>
          <w:szCs w:val="17"/>
        </w:rPr>
        <w:t xml:space="preserve"> co-culture model to investigate mechanically-induced signalling.</w:t>
      </w:r>
    </w:p>
    <w:p w:rsidR="00582B19" w:rsidRPr="00963201" w:rsidRDefault="00582B19" w:rsidP="00582B19">
      <w:pPr>
        <w:spacing w:line="276" w:lineRule="auto"/>
        <w:jc w:val="both"/>
        <w:rPr>
          <w:rFonts w:eastAsia="Times New Roman"/>
          <w:sz w:val="2"/>
          <w:szCs w:val="2"/>
          <w:lang w:eastAsia="en-GB"/>
        </w:rPr>
      </w:pPr>
    </w:p>
    <w:p w:rsidR="00582B19" w:rsidRDefault="00582B19" w:rsidP="00582B19">
      <w:pPr>
        <w:spacing w:line="276" w:lineRule="auto"/>
        <w:jc w:val="both"/>
        <w:rPr>
          <w:rFonts w:ascii="Arial" w:hAnsi="Arial" w:cs="Arial"/>
          <w:bCs/>
          <w:sz w:val="20"/>
          <w:szCs w:val="20"/>
        </w:rPr>
      </w:pPr>
      <w:r>
        <w:rPr>
          <w:rFonts w:ascii="Arial" w:hAnsi="Arial" w:cs="Arial"/>
          <w:bCs/>
          <w:i/>
          <w:sz w:val="20"/>
          <w:szCs w:val="20"/>
        </w:rPr>
        <w:t xml:space="preserve">Jul/2009 - </w:t>
      </w:r>
      <w:r w:rsidRPr="00196D33">
        <w:rPr>
          <w:rFonts w:ascii="Arial" w:hAnsi="Arial" w:cs="Arial"/>
          <w:b/>
          <w:bCs/>
          <w:sz w:val="20"/>
          <w:szCs w:val="20"/>
        </w:rPr>
        <w:t>BSc (Hons) in Genetics:</w:t>
      </w:r>
      <w:r>
        <w:rPr>
          <w:rFonts w:ascii="Arial" w:hAnsi="Arial" w:cs="Arial"/>
          <w:bCs/>
          <w:sz w:val="20"/>
          <w:szCs w:val="20"/>
        </w:rPr>
        <w:t xml:space="preserve"> Upper Second Class Honours </w:t>
      </w:r>
      <w:r w:rsidRPr="00FE280E">
        <w:rPr>
          <w:rFonts w:ascii="Arial" w:hAnsi="Arial" w:cs="Arial"/>
          <w:bCs/>
          <w:sz w:val="20"/>
          <w:szCs w:val="20"/>
        </w:rPr>
        <w:t>(2</w:t>
      </w:r>
      <w:r>
        <w:rPr>
          <w:rFonts w:ascii="Arial" w:hAnsi="Arial" w:cs="Arial"/>
          <w:bCs/>
          <w:sz w:val="20"/>
          <w:szCs w:val="20"/>
        </w:rPr>
        <w:t>.</w:t>
      </w:r>
      <w:r w:rsidRPr="00FE280E">
        <w:rPr>
          <w:rFonts w:ascii="Arial" w:hAnsi="Arial" w:cs="Arial"/>
          <w:bCs/>
          <w:sz w:val="20"/>
          <w:szCs w:val="20"/>
        </w:rPr>
        <w:t>1)</w:t>
      </w:r>
      <w:r>
        <w:rPr>
          <w:rFonts w:ascii="Arial" w:hAnsi="Arial" w:cs="Arial"/>
          <w:bCs/>
          <w:sz w:val="20"/>
          <w:szCs w:val="20"/>
        </w:rPr>
        <w:t xml:space="preserve"> </w:t>
      </w:r>
    </w:p>
    <w:p w:rsidR="00582B19" w:rsidRPr="00963201" w:rsidRDefault="00582B19" w:rsidP="00582B19">
      <w:pPr>
        <w:spacing w:line="276" w:lineRule="auto"/>
        <w:jc w:val="both"/>
        <w:rPr>
          <w:rFonts w:ascii="Arial" w:hAnsi="Arial" w:cs="Arial"/>
          <w:bCs/>
          <w:sz w:val="2"/>
          <w:szCs w:val="2"/>
        </w:rPr>
      </w:pPr>
    </w:p>
    <w:p w:rsidR="00582B19" w:rsidRPr="00963201" w:rsidRDefault="00582B19" w:rsidP="00963201">
      <w:pPr>
        <w:spacing w:line="276" w:lineRule="auto"/>
        <w:jc w:val="both"/>
        <w:rPr>
          <w:rFonts w:ascii="Arial" w:hAnsi="Arial" w:cs="Arial"/>
          <w:sz w:val="17"/>
          <w:szCs w:val="17"/>
        </w:rPr>
      </w:pPr>
      <w:r w:rsidRPr="00963201">
        <w:rPr>
          <w:rFonts w:ascii="Arial" w:hAnsi="Arial" w:cs="Arial"/>
          <w:b/>
          <w:sz w:val="17"/>
          <w:szCs w:val="17"/>
        </w:rPr>
        <w:t xml:space="preserve">Final Year Project Title: </w:t>
      </w:r>
      <w:r w:rsidRPr="00963201">
        <w:rPr>
          <w:rFonts w:ascii="Arial" w:hAnsi="Arial" w:cs="Arial"/>
          <w:sz w:val="17"/>
          <w:szCs w:val="17"/>
        </w:rPr>
        <w:t>Does exon skipping in the glutamate transporter EAAT1 influence osteogenesis?</w:t>
      </w:r>
    </w:p>
    <w:p w:rsidR="00582B19" w:rsidRPr="00963201" w:rsidRDefault="00582B19" w:rsidP="00963201">
      <w:pPr>
        <w:spacing w:line="276" w:lineRule="auto"/>
        <w:jc w:val="both"/>
        <w:rPr>
          <w:rFonts w:ascii="Arial" w:hAnsi="Arial" w:cs="Arial"/>
          <w:b/>
          <w:sz w:val="2"/>
          <w:szCs w:val="2"/>
        </w:rPr>
      </w:pPr>
    </w:p>
    <w:p w:rsidR="00582B19" w:rsidRPr="00963201" w:rsidRDefault="00582B19" w:rsidP="00963201">
      <w:pPr>
        <w:spacing w:line="276" w:lineRule="auto"/>
        <w:jc w:val="both"/>
        <w:rPr>
          <w:rFonts w:ascii="Arial" w:hAnsi="Arial" w:cs="Arial"/>
          <w:bCs/>
          <w:i/>
          <w:sz w:val="20"/>
          <w:szCs w:val="20"/>
        </w:rPr>
      </w:pPr>
      <w:r w:rsidRPr="00963201">
        <w:rPr>
          <w:rFonts w:ascii="Arial" w:hAnsi="Arial" w:cs="Arial"/>
          <w:bCs/>
          <w:i/>
          <w:sz w:val="20"/>
          <w:szCs w:val="20"/>
        </w:rPr>
        <w:t xml:space="preserve">Jul/2005 - </w:t>
      </w:r>
      <w:r w:rsidRPr="00963201">
        <w:rPr>
          <w:rFonts w:ascii="Arial" w:hAnsi="Arial" w:cs="Arial"/>
          <w:b/>
          <w:bCs/>
          <w:sz w:val="20"/>
          <w:szCs w:val="20"/>
        </w:rPr>
        <w:t>A-levels:</w:t>
      </w:r>
      <w:r w:rsidRPr="00963201">
        <w:rPr>
          <w:rFonts w:ascii="Arial" w:hAnsi="Arial" w:cs="Arial"/>
          <w:bCs/>
          <w:sz w:val="20"/>
          <w:szCs w:val="20"/>
        </w:rPr>
        <w:t xml:space="preserve"> Biology (B), Chemistry (B), Physics (B)</w:t>
      </w:r>
    </w:p>
    <w:p w:rsidR="00582B19" w:rsidRPr="00963201" w:rsidRDefault="00582B19" w:rsidP="00582B19">
      <w:pPr>
        <w:spacing w:line="276" w:lineRule="auto"/>
        <w:jc w:val="both"/>
        <w:rPr>
          <w:rFonts w:ascii="Arial" w:hAnsi="Arial" w:cs="Arial"/>
          <w:bCs/>
          <w:i/>
          <w:sz w:val="12"/>
          <w:szCs w:val="12"/>
        </w:rPr>
      </w:pPr>
    </w:p>
    <w:p w:rsidR="00EE199F" w:rsidRDefault="00582B19" w:rsidP="00EE199F">
      <w:pPr>
        <w:spacing w:line="276" w:lineRule="auto"/>
        <w:jc w:val="both"/>
        <w:rPr>
          <w:rFonts w:ascii="Arial" w:hAnsi="Arial" w:cs="Arial"/>
          <w:b/>
          <w:sz w:val="19"/>
          <w:szCs w:val="19"/>
          <w:u w:val="single"/>
        </w:rPr>
      </w:pPr>
      <w:r w:rsidRPr="00FE280E">
        <w:rPr>
          <w:rFonts w:ascii="Arial" w:hAnsi="Arial" w:cs="Arial"/>
          <w:b/>
          <w:sz w:val="19"/>
          <w:szCs w:val="19"/>
          <w:u w:val="single"/>
        </w:rPr>
        <w:t>Awards</w:t>
      </w:r>
    </w:p>
    <w:p w:rsidR="00EE199F" w:rsidRDefault="00EE199F" w:rsidP="00EE199F">
      <w:pPr>
        <w:rPr>
          <w:rFonts w:ascii="Arial" w:hAnsi="Arial" w:cs="Arial"/>
          <w:i/>
          <w:sz w:val="19"/>
          <w:szCs w:val="19"/>
        </w:rPr>
      </w:pPr>
      <w:r>
        <w:rPr>
          <w:rFonts w:ascii="Arial" w:hAnsi="Arial" w:cs="Arial"/>
          <w:i/>
          <w:sz w:val="19"/>
          <w:szCs w:val="19"/>
        </w:rPr>
        <w:t xml:space="preserve">Mar/2014 - </w:t>
      </w:r>
      <w:r w:rsidRPr="00B24886">
        <w:rPr>
          <w:rFonts w:ascii="Arial" w:hAnsi="Arial" w:cs="Arial"/>
          <w:sz w:val="19"/>
          <w:szCs w:val="19"/>
        </w:rPr>
        <w:t>Bone Research Society New Investigator Award for highest scored abstract submitted for Bone Research Society Annual Meeting, Sheffield June 2014.</w:t>
      </w:r>
    </w:p>
    <w:p w:rsidR="00EE199F" w:rsidRPr="00B24886" w:rsidRDefault="005E6FAA" w:rsidP="00EE199F">
      <w:pPr>
        <w:rPr>
          <w:rFonts w:ascii="Arial" w:hAnsi="Arial" w:cs="Arial"/>
          <w:sz w:val="19"/>
          <w:szCs w:val="19"/>
        </w:rPr>
      </w:pPr>
      <w:r>
        <w:rPr>
          <w:rFonts w:ascii="Arial" w:hAnsi="Arial" w:cs="Arial"/>
          <w:i/>
          <w:sz w:val="19"/>
          <w:szCs w:val="19"/>
        </w:rPr>
        <w:t>Mar/</w:t>
      </w:r>
      <w:r w:rsidR="00EE199F">
        <w:rPr>
          <w:rFonts w:ascii="Arial" w:hAnsi="Arial" w:cs="Arial"/>
          <w:i/>
          <w:sz w:val="19"/>
          <w:szCs w:val="19"/>
        </w:rPr>
        <w:t xml:space="preserve">2014 </w:t>
      </w:r>
      <w:r>
        <w:rPr>
          <w:rFonts w:ascii="Arial" w:hAnsi="Arial" w:cs="Arial"/>
          <w:i/>
          <w:sz w:val="19"/>
          <w:szCs w:val="19"/>
        </w:rPr>
        <w:t xml:space="preserve">- </w:t>
      </w:r>
      <w:r>
        <w:rPr>
          <w:rFonts w:ascii="Arial" w:hAnsi="Arial" w:cs="Arial"/>
          <w:sz w:val="19"/>
          <w:szCs w:val="19"/>
        </w:rPr>
        <w:t xml:space="preserve">Top 10 finalist presenting a </w:t>
      </w:r>
      <w:r w:rsidR="00EE199F" w:rsidRPr="00B24886">
        <w:rPr>
          <w:rFonts w:ascii="Arial" w:hAnsi="Arial" w:cs="Arial"/>
          <w:sz w:val="19"/>
          <w:szCs w:val="19"/>
        </w:rPr>
        <w:t>poster at the SET for Britain Aw</w:t>
      </w:r>
      <w:r>
        <w:rPr>
          <w:rFonts w:ascii="Arial" w:hAnsi="Arial" w:cs="Arial"/>
          <w:sz w:val="19"/>
          <w:szCs w:val="19"/>
        </w:rPr>
        <w:t>ards at the House of Commons</w:t>
      </w:r>
      <w:r w:rsidR="00EE199F">
        <w:rPr>
          <w:rFonts w:ascii="Arial" w:hAnsi="Arial" w:cs="Arial"/>
          <w:sz w:val="19"/>
          <w:szCs w:val="19"/>
        </w:rPr>
        <w:t>.</w:t>
      </w:r>
    </w:p>
    <w:p w:rsidR="00582B19" w:rsidRDefault="00582B19" w:rsidP="00582B19">
      <w:pPr>
        <w:rPr>
          <w:rFonts w:ascii="Arial" w:hAnsi="Arial" w:cs="Arial"/>
          <w:sz w:val="19"/>
          <w:szCs w:val="19"/>
        </w:rPr>
      </w:pPr>
      <w:r>
        <w:rPr>
          <w:rFonts w:ascii="Arial" w:hAnsi="Arial" w:cs="Arial"/>
          <w:i/>
          <w:sz w:val="19"/>
          <w:szCs w:val="19"/>
        </w:rPr>
        <w:t>Sept/</w:t>
      </w:r>
      <w:r w:rsidRPr="0026115C">
        <w:rPr>
          <w:rFonts w:ascii="Arial" w:hAnsi="Arial" w:cs="Arial"/>
          <w:i/>
          <w:sz w:val="19"/>
          <w:szCs w:val="19"/>
        </w:rPr>
        <w:t>2011</w:t>
      </w:r>
      <w:r w:rsidRPr="0026115C">
        <w:rPr>
          <w:rFonts w:ascii="Arial" w:hAnsi="Arial" w:cs="Arial"/>
          <w:sz w:val="19"/>
          <w:szCs w:val="19"/>
        </w:rPr>
        <w:t xml:space="preserve"> - Best Presentation Prize at 1st South West Regional Regenerative Medicine Meeting, Bristol University, UK. </w:t>
      </w:r>
    </w:p>
    <w:p w:rsidR="00582B19" w:rsidRPr="0026115C" w:rsidRDefault="00582B19" w:rsidP="00582B19">
      <w:pPr>
        <w:rPr>
          <w:rFonts w:ascii="Arial" w:hAnsi="Arial" w:cs="Arial"/>
          <w:sz w:val="4"/>
          <w:szCs w:val="4"/>
        </w:rPr>
      </w:pPr>
    </w:p>
    <w:p w:rsidR="00582B19" w:rsidRPr="0026115C" w:rsidRDefault="00582B19" w:rsidP="00582B19">
      <w:pPr>
        <w:rPr>
          <w:rFonts w:ascii="Arial" w:hAnsi="Arial" w:cs="Arial"/>
          <w:sz w:val="19"/>
          <w:szCs w:val="19"/>
        </w:rPr>
      </w:pPr>
      <w:r>
        <w:rPr>
          <w:rFonts w:ascii="Arial" w:hAnsi="Arial" w:cs="Arial"/>
          <w:i/>
          <w:sz w:val="19"/>
          <w:szCs w:val="19"/>
        </w:rPr>
        <w:t>Jun/</w:t>
      </w:r>
      <w:r w:rsidRPr="0026115C">
        <w:rPr>
          <w:rFonts w:ascii="Arial" w:hAnsi="Arial" w:cs="Arial"/>
          <w:i/>
          <w:sz w:val="19"/>
          <w:szCs w:val="19"/>
        </w:rPr>
        <w:t>2011</w:t>
      </w:r>
      <w:r w:rsidRPr="0026115C">
        <w:rPr>
          <w:rFonts w:ascii="Arial" w:hAnsi="Arial" w:cs="Arial"/>
          <w:sz w:val="19"/>
          <w:szCs w:val="19"/>
        </w:rPr>
        <w:t xml:space="preserve"> - Best Oral Communication Prize (Basic Science) at Bone Research Society and British Orthopaedic Research Society 3rd Joint Meeting, Cambridge University, UK.</w:t>
      </w:r>
    </w:p>
    <w:p w:rsidR="00582B19" w:rsidRPr="0026115C" w:rsidRDefault="00582B19" w:rsidP="00582B19">
      <w:pPr>
        <w:rPr>
          <w:rFonts w:ascii="Arial" w:hAnsi="Arial" w:cs="Arial"/>
          <w:sz w:val="4"/>
          <w:szCs w:val="4"/>
        </w:rPr>
      </w:pPr>
    </w:p>
    <w:p w:rsidR="00582B19" w:rsidRDefault="00582B19" w:rsidP="00582B19">
      <w:pPr>
        <w:rPr>
          <w:rFonts w:ascii="Arial" w:hAnsi="Arial" w:cs="Arial"/>
          <w:sz w:val="19"/>
          <w:szCs w:val="19"/>
        </w:rPr>
      </w:pPr>
      <w:r>
        <w:rPr>
          <w:rFonts w:ascii="Arial" w:hAnsi="Arial" w:cs="Arial"/>
          <w:i/>
          <w:sz w:val="19"/>
          <w:szCs w:val="19"/>
        </w:rPr>
        <w:t>May/</w:t>
      </w:r>
      <w:r w:rsidRPr="0026115C">
        <w:rPr>
          <w:rFonts w:ascii="Arial" w:hAnsi="Arial" w:cs="Arial"/>
          <w:i/>
          <w:sz w:val="19"/>
          <w:szCs w:val="19"/>
        </w:rPr>
        <w:t>2011</w:t>
      </w:r>
      <w:r w:rsidRPr="0026115C">
        <w:rPr>
          <w:rFonts w:ascii="Arial" w:hAnsi="Arial" w:cs="Arial"/>
          <w:sz w:val="19"/>
          <w:szCs w:val="19"/>
        </w:rPr>
        <w:t xml:space="preserve"> - 1st Prize for a talk at Speaking of Science Conference, Cardiff University. </w:t>
      </w:r>
    </w:p>
    <w:p w:rsidR="00582B19" w:rsidRPr="0026115C" w:rsidRDefault="00582B19" w:rsidP="00582B19">
      <w:pPr>
        <w:rPr>
          <w:rFonts w:ascii="Arial" w:hAnsi="Arial" w:cs="Arial"/>
          <w:sz w:val="4"/>
          <w:szCs w:val="4"/>
        </w:rPr>
      </w:pPr>
    </w:p>
    <w:p w:rsidR="00582B19" w:rsidRPr="0026115C" w:rsidRDefault="00582B19" w:rsidP="00582B19">
      <w:pPr>
        <w:rPr>
          <w:rFonts w:ascii="Arial" w:hAnsi="Arial" w:cs="Arial"/>
          <w:sz w:val="19"/>
          <w:szCs w:val="19"/>
        </w:rPr>
      </w:pPr>
      <w:r>
        <w:rPr>
          <w:rFonts w:ascii="Arial" w:hAnsi="Arial" w:cs="Arial"/>
          <w:i/>
          <w:sz w:val="19"/>
          <w:szCs w:val="19"/>
        </w:rPr>
        <w:t>May/</w:t>
      </w:r>
      <w:r w:rsidRPr="0026115C">
        <w:rPr>
          <w:rFonts w:ascii="Arial" w:hAnsi="Arial" w:cs="Arial"/>
          <w:i/>
          <w:sz w:val="19"/>
          <w:szCs w:val="19"/>
        </w:rPr>
        <w:t>2011</w:t>
      </w:r>
      <w:r w:rsidRPr="0026115C">
        <w:rPr>
          <w:rFonts w:ascii="Arial" w:hAnsi="Arial" w:cs="Arial"/>
          <w:sz w:val="19"/>
          <w:szCs w:val="19"/>
        </w:rPr>
        <w:t xml:space="preserve"> - Joint 1st Prize School of Bioscience Year 2 PhD Poster Evening, Cardiff University, UK. </w:t>
      </w:r>
    </w:p>
    <w:p w:rsidR="00582B19" w:rsidRPr="006027FA" w:rsidRDefault="00582B19" w:rsidP="00582B19">
      <w:pPr>
        <w:spacing w:line="276" w:lineRule="auto"/>
        <w:jc w:val="both"/>
        <w:rPr>
          <w:rFonts w:ascii="Arial" w:hAnsi="Arial" w:cs="Arial"/>
          <w:sz w:val="4"/>
          <w:szCs w:val="4"/>
        </w:rPr>
      </w:pPr>
    </w:p>
    <w:p w:rsidR="00582B19" w:rsidRPr="00274EBE" w:rsidRDefault="00582B19" w:rsidP="00582B19">
      <w:pPr>
        <w:spacing w:line="276" w:lineRule="auto"/>
        <w:jc w:val="both"/>
        <w:rPr>
          <w:rFonts w:ascii="Arial" w:hAnsi="Arial" w:cs="Arial"/>
          <w:sz w:val="2"/>
          <w:szCs w:val="2"/>
        </w:rPr>
      </w:pPr>
    </w:p>
    <w:p w:rsidR="00582B19" w:rsidRPr="000B04CD" w:rsidRDefault="00582B19" w:rsidP="00582B19">
      <w:pPr>
        <w:spacing w:line="276" w:lineRule="auto"/>
        <w:jc w:val="both"/>
        <w:rPr>
          <w:rFonts w:ascii="Arial" w:hAnsi="Arial" w:cs="Arial"/>
          <w:sz w:val="19"/>
          <w:szCs w:val="19"/>
        </w:rPr>
      </w:pPr>
      <w:r w:rsidRPr="001F3CFB">
        <w:rPr>
          <w:rFonts w:ascii="Arial" w:hAnsi="Arial" w:cs="Arial"/>
          <w:i/>
          <w:sz w:val="19"/>
          <w:szCs w:val="19"/>
        </w:rPr>
        <w:t>Dec/2006</w:t>
      </w:r>
      <w:r>
        <w:rPr>
          <w:rFonts w:ascii="Arial" w:hAnsi="Arial" w:cs="Arial"/>
          <w:sz w:val="19"/>
          <w:szCs w:val="19"/>
        </w:rPr>
        <w:t xml:space="preserve"> </w:t>
      </w:r>
      <w:r w:rsidR="00E8048E">
        <w:rPr>
          <w:rFonts w:ascii="Arial" w:hAnsi="Arial" w:cs="Arial"/>
          <w:sz w:val="19"/>
          <w:szCs w:val="19"/>
        </w:rPr>
        <w:t>- Adria</w:t>
      </w:r>
      <w:r w:rsidR="0059374C">
        <w:rPr>
          <w:rFonts w:ascii="Arial" w:hAnsi="Arial" w:cs="Arial"/>
          <w:sz w:val="19"/>
          <w:szCs w:val="19"/>
        </w:rPr>
        <w:t xml:space="preserve">n </w:t>
      </w:r>
      <w:r w:rsidRPr="000B04CD">
        <w:rPr>
          <w:rFonts w:ascii="Arial" w:hAnsi="Arial" w:cs="Arial"/>
          <w:sz w:val="19"/>
          <w:szCs w:val="19"/>
        </w:rPr>
        <w:t>Johansson</w:t>
      </w:r>
      <w:r w:rsidR="0059374C">
        <w:rPr>
          <w:rFonts w:ascii="Arial" w:hAnsi="Arial" w:cs="Arial"/>
          <w:sz w:val="19"/>
          <w:szCs w:val="19"/>
        </w:rPr>
        <w:t>-Brown</w:t>
      </w:r>
      <w:r w:rsidRPr="000B04CD">
        <w:rPr>
          <w:rFonts w:ascii="Arial" w:hAnsi="Arial" w:cs="Arial"/>
          <w:sz w:val="19"/>
          <w:szCs w:val="19"/>
        </w:rPr>
        <w:t xml:space="preserve"> Award for best science student of 2005 (Llantwit Major Comprehensive School)</w:t>
      </w:r>
    </w:p>
    <w:p w:rsidR="00582B19" w:rsidRPr="00963201" w:rsidRDefault="00582B19" w:rsidP="00582B19">
      <w:pPr>
        <w:spacing w:line="276" w:lineRule="auto"/>
        <w:jc w:val="both"/>
        <w:rPr>
          <w:rFonts w:ascii="Arial" w:eastAsia="Times New Roman" w:hAnsi="Arial" w:cs="Arial"/>
          <w:b/>
          <w:sz w:val="12"/>
          <w:szCs w:val="12"/>
          <w:u w:val="single"/>
          <w:lang w:eastAsia="en-GB"/>
        </w:rPr>
      </w:pPr>
    </w:p>
    <w:p w:rsidR="00582B19" w:rsidRDefault="00582B19" w:rsidP="00582B19">
      <w:pPr>
        <w:spacing w:line="276" w:lineRule="auto"/>
        <w:jc w:val="both"/>
        <w:rPr>
          <w:rFonts w:ascii="Arial" w:eastAsia="Times New Roman" w:hAnsi="Arial" w:cs="Arial"/>
          <w:b/>
          <w:sz w:val="19"/>
          <w:szCs w:val="19"/>
          <w:u w:val="single"/>
          <w:lang w:eastAsia="en-GB"/>
        </w:rPr>
      </w:pPr>
      <w:r w:rsidRPr="00FE280E">
        <w:rPr>
          <w:rFonts w:ascii="Arial" w:eastAsia="Times New Roman" w:hAnsi="Arial" w:cs="Arial"/>
          <w:b/>
          <w:sz w:val="19"/>
          <w:szCs w:val="19"/>
          <w:u w:val="single"/>
          <w:lang w:eastAsia="en-GB"/>
        </w:rPr>
        <w:t>Scholarships</w:t>
      </w:r>
    </w:p>
    <w:p w:rsidR="00582B19" w:rsidRDefault="00582B19" w:rsidP="00582B19">
      <w:pPr>
        <w:spacing w:line="276" w:lineRule="auto"/>
        <w:jc w:val="both"/>
        <w:rPr>
          <w:rFonts w:ascii="Arial" w:eastAsia="Times New Roman" w:hAnsi="Arial" w:cs="Arial"/>
          <w:sz w:val="19"/>
          <w:szCs w:val="19"/>
          <w:lang w:eastAsia="en-GB"/>
        </w:rPr>
      </w:pPr>
      <w:r w:rsidRPr="001F3CFB">
        <w:rPr>
          <w:rFonts w:ascii="Arial" w:eastAsia="Times New Roman" w:hAnsi="Arial" w:cs="Arial"/>
          <w:i/>
          <w:sz w:val="19"/>
          <w:szCs w:val="19"/>
          <w:lang w:eastAsia="en-GB"/>
        </w:rPr>
        <w:t>Jun/2012</w:t>
      </w:r>
      <w:r>
        <w:rPr>
          <w:rFonts w:ascii="Arial" w:eastAsia="Times New Roman" w:hAnsi="Arial" w:cs="Arial"/>
          <w:sz w:val="19"/>
          <w:szCs w:val="19"/>
          <w:lang w:eastAsia="en-GB"/>
        </w:rPr>
        <w:t xml:space="preserve"> - </w:t>
      </w:r>
      <w:r w:rsidRPr="000B04CD">
        <w:rPr>
          <w:rFonts w:ascii="Arial" w:eastAsia="Times New Roman" w:hAnsi="Arial" w:cs="Arial"/>
          <w:sz w:val="19"/>
          <w:szCs w:val="19"/>
          <w:lang w:eastAsia="en-GB"/>
        </w:rPr>
        <w:t>Gillian Pow</w:t>
      </w:r>
      <w:r>
        <w:rPr>
          <w:rFonts w:ascii="Arial" w:eastAsia="Times New Roman" w:hAnsi="Arial" w:cs="Arial"/>
          <w:sz w:val="19"/>
          <w:szCs w:val="19"/>
          <w:lang w:eastAsia="en-GB"/>
        </w:rPr>
        <w:t>ell Memorial Travel Scholarship.</w:t>
      </w:r>
    </w:p>
    <w:p w:rsidR="005D4E2A" w:rsidRPr="005D4E2A" w:rsidRDefault="005D4E2A" w:rsidP="00582B19">
      <w:pPr>
        <w:spacing w:line="276" w:lineRule="auto"/>
        <w:jc w:val="both"/>
        <w:rPr>
          <w:rFonts w:ascii="Arial" w:hAnsi="Arial" w:cs="Arial"/>
          <w:sz w:val="17"/>
          <w:szCs w:val="17"/>
        </w:rPr>
      </w:pPr>
      <w:r w:rsidRPr="005D4E2A">
        <w:rPr>
          <w:rFonts w:ascii="Arial" w:hAnsi="Arial" w:cs="Arial"/>
          <w:sz w:val="17"/>
          <w:szCs w:val="17"/>
        </w:rPr>
        <w:t>Travelled to Zurich, Switzerland to set up a collaboration between the Arthritis Research UK Biomechanics and Bioengineering Centre and Prof Ralph Müller’s group.</w:t>
      </w:r>
    </w:p>
    <w:p w:rsidR="005D4E2A" w:rsidRPr="005D4E2A" w:rsidRDefault="005D4E2A" w:rsidP="00582B19">
      <w:pPr>
        <w:spacing w:line="276" w:lineRule="auto"/>
        <w:jc w:val="both"/>
        <w:rPr>
          <w:rFonts w:ascii="Arial" w:hAnsi="Arial" w:cs="Arial"/>
          <w:b/>
          <w:sz w:val="14"/>
          <w:szCs w:val="14"/>
          <w:u w:val="single"/>
        </w:rPr>
      </w:pPr>
    </w:p>
    <w:p w:rsidR="00582B19" w:rsidRDefault="00582B19" w:rsidP="00582B19">
      <w:pPr>
        <w:spacing w:line="276" w:lineRule="auto"/>
        <w:jc w:val="both"/>
        <w:rPr>
          <w:rFonts w:ascii="Arial" w:hAnsi="Arial" w:cs="Arial"/>
          <w:b/>
          <w:sz w:val="19"/>
          <w:szCs w:val="19"/>
          <w:u w:val="single"/>
        </w:rPr>
      </w:pPr>
      <w:r w:rsidRPr="007B24DF">
        <w:rPr>
          <w:rFonts w:ascii="Arial" w:hAnsi="Arial" w:cs="Arial"/>
          <w:b/>
          <w:sz w:val="19"/>
          <w:szCs w:val="19"/>
          <w:u w:val="single"/>
        </w:rPr>
        <w:t>Work Experience</w:t>
      </w:r>
    </w:p>
    <w:p w:rsidR="00CD41DD" w:rsidRDefault="00CD41DD" w:rsidP="00582B19">
      <w:pPr>
        <w:spacing w:line="276" w:lineRule="auto"/>
        <w:jc w:val="both"/>
        <w:rPr>
          <w:rFonts w:ascii="Arial" w:hAnsi="Arial" w:cs="Arial"/>
          <w:b/>
          <w:sz w:val="19"/>
          <w:szCs w:val="19"/>
          <w:u w:val="single"/>
        </w:rPr>
      </w:pPr>
      <w:r w:rsidRPr="00CD41DD">
        <w:rPr>
          <w:rFonts w:ascii="Arial" w:hAnsi="Arial" w:cs="Arial"/>
          <w:i/>
          <w:sz w:val="19"/>
          <w:szCs w:val="19"/>
        </w:rPr>
        <w:t xml:space="preserve">Jul/2014 to present </w:t>
      </w:r>
      <w:r w:rsidR="00467D2D">
        <w:rPr>
          <w:rFonts w:ascii="Arial" w:hAnsi="Arial" w:cs="Arial"/>
          <w:i/>
          <w:sz w:val="19"/>
          <w:szCs w:val="19"/>
        </w:rPr>
        <w:t xml:space="preserve">- </w:t>
      </w:r>
      <w:r w:rsidRPr="00467D2D">
        <w:rPr>
          <w:rFonts w:ascii="Arial" w:hAnsi="Arial" w:cs="Arial"/>
          <w:b/>
          <w:sz w:val="19"/>
          <w:szCs w:val="19"/>
        </w:rPr>
        <w:t>Lecturer in Physiol</w:t>
      </w:r>
      <w:r w:rsidR="00963201">
        <w:rPr>
          <w:rFonts w:ascii="Arial" w:hAnsi="Arial" w:cs="Arial"/>
          <w:b/>
          <w:sz w:val="19"/>
          <w:szCs w:val="19"/>
        </w:rPr>
        <w:t>ogy (Teaching and Scholarship) -</w:t>
      </w:r>
      <w:r w:rsidRPr="00467D2D">
        <w:rPr>
          <w:rFonts w:ascii="Arial" w:hAnsi="Arial" w:cs="Arial"/>
          <w:b/>
          <w:sz w:val="19"/>
          <w:szCs w:val="19"/>
        </w:rPr>
        <w:t xml:space="preserve"> School of Biosciences, Cardiff University.</w:t>
      </w:r>
    </w:p>
    <w:p w:rsidR="00CD41DD" w:rsidRDefault="00CD41DD" w:rsidP="00707CC4">
      <w:pPr>
        <w:jc w:val="both"/>
        <w:rPr>
          <w:rFonts w:ascii="Arial" w:hAnsi="Arial" w:cs="Arial"/>
          <w:b/>
          <w:sz w:val="19"/>
          <w:szCs w:val="19"/>
          <w:u w:val="single"/>
        </w:rPr>
      </w:pPr>
      <w:r w:rsidRPr="00760B5A">
        <w:rPr>
          <w:rFonts w:ascii="Arial" w:hAnsi="Arial" w:cs="Arial"/>
          <w:sz w:val="17"/>
          <w:szCs w:val="17"/>
        </w:rPr>
        <w:t>My role includes being lecturer and practical leader to year 1 Dentistry and Medicine</w:t>
      </w:r>
      <w:r w:rsidR="00963201">
        <w:rPr>
          <w:rFonts w:ascii="Arial" w:hAnsi="Arial" w:cs="Arial"/>
          <w:sz w:val="17"/>
          <w:szCs w:val="17"/>
        </w:rPr>
        <w:t xml:space="preserve"> students, and preliminary, </w:t>
      </w:r>
      <w:r w:rsidRPr="00760B5A">
        <w:rPr>
          <w:rFonts w:ascii="Arial" w:hAnsi="Arial" w:cs="Arial"/>
          <w:sz w:val="17"/>
          <w:szCs w:val="17"/>
        </w:rPr>
        <w:t>years 1, 2 and 3 B</w:t>
      </w:r>
      <w:r w:rsidR="00760B5A">
        <w:rPr>
          <w:rFonts w:ascii="Arial" w:hAnsi="Arial" w:cs="Arial"/>
          <w:sz w:val="17"/>
          <w:szCs w:val="17"/>
        </w:rPr>
        <w:t>ioscience students</w:t>
      </w:r>
      <w:r w:rsidRPr="00760B5A">
        <w:rPr>
          <w:rFonts w:ascii="Arial" w:hAnsi="Arial" w:cs="Arial"/>
          <w:sz w:val="17"/>
          <w:szCs w:val="17"/>
        </w:rPr>
        <w:t>. I am also module leader for year 1 module ‘BI1002: Structure and Function of Living organisms’, where I am in charge of organising timetable</w:t>
      </w:r>
      <w:r w:rsidR="004E3341">
        <w:rPr>
          <w:rFonts w:ascii="Arial" w:hAnsi="Arial" w:cs="Arial"/>
          <w:sz w:val="17"/>
          <w:szCs w:val="17"/>
        </w:rPr>
        <w:t>s</w:t>
      </w:r>
      <w:r w:rsidRPr="00760B5A">
        <w:rPr>
          <w:rFonts w:ascii="Arial" w:hAnsi="Arial" w:cs="Arial"/>
          <w:sz w:val="17"/>
          <w:szCs w:val="17"/>
        </w:rPr>
        <w:t xml:space="preserve">, exam scripts and staff for the various lectures and activities involved in the module. I </w:t>
      </w:r>
      <w:r w:rsidR="004E3341">
        <w:rPr>
          <w:rFonts w:ascii="Arial" w:hAnsi="Arial" w:cs="Arial"/>
          <w:sz w:val="17"/>
          <w:szCs w:val="17"/>
        </w:rPr>
        <w:t>am tutor/supervisor of</w:t>
      </w:r>
      <w:r w:rsidRPr="00760B5A">
        <w:rPr>
          <w:rFonts w:ascii="Arial" w:hAnsi="Arial" w:cs="Arial"/>
          <w:sz w:val="17"/>
          <w:szCs w:val="17"/>
        </w:rPr>
        <w:t xml:space="preserve"> final year project students and </w:t>
      </w:r>
      <w:r w:rsidR="004E3341">
        <w:rPr>
          <w:rFonts w:ascii="Arial" w:hAnsi="Arial" w:cs="Arial"/>
          <w:sz w:val="17"/>
          <w:szCs w:val="17"/>
        </w:rPr>
        <w:t>I am also a personal tutor to</w:t>
      </w:r>
      <w:r w:rsidR="00760B5A" w:rsidRPr="00760B5A">
        <w:rPr>
          <w:rFonts w:ascii="Arial" w:hAnsi="Arial" w:cs="Arial"/>
          <w:sz w:val="17"/>
          <w:szCs w:val="17"/>
        </w:rPr>
        <w:t xml:space="preserve"> 10 Biosciences students. </w:t>
      </w:r>
      <w:r w:rsidR="00760B5A">
        <w:rPr>
          <w:rFonts w:ascii="Arial" w:hAnsi="Arial" w:cs="Arial"/>
          <w:sz w:val="17"/>
          <w:szCs w:val="17"/>
        </w:rPr>
        <w:t xml:space="preserve">I am </w:t>
      </w:r>
      <w:r w:rsidR="00963201">
        <w:rPr>
          <w:rFonts w:ascii="Arial" w:hAnsi="Arial" w:cs="Arial"/>
          <w:sz w:val="17"/>
          <w:szCs w:val="17"/>
        </w:rPr>
        <w:t xml:space="preserve">also </w:t>
      </w:r>
      <w:r w:rsidR="00760B5A">
        <w:rPr>
          <w:rFonts w:ascii="Arial" w:hAnsi="Arial" w:cs="Arial"/>
          <w:sz w:val="17"/>
          <w:szCs w:val="17"/>
        </w:rPr>
        <w:t>involved in delivering s</w:t>
      </w:r>
      <w:r w:rsidRPr="00760B5A">
        <w:rPr>
          <w:rFonts w:ascii="Arial" w:hAnsi="Arial" w:cs="Arial"/>
          <w:sz w:val="17"/>
          <w:szCs w:val="17"/>
        </w:rPr>
        <w:t>mall group</w:t>
      </w:r>
      <w:r w:rsidR="00760B5A">
        <w:rPr>
          <w:rFonts w:ascii="Arial" w:hAnsi="Arial" w:cs="Arial"/>
          <w:sz w:val="17"/>
          <w:szCs w:val="17"/>
        </w:rPr>
        <w:t xml:space="preserve"> teaching to year 1 Medicine students. In my spare time I am continuing my research on the </w:t>
      </w:r>
      <w:r w:rsidR="00760B5A" w:rsidRPr="003D49F5">
        <w:rPr>
          <w:rFonts w:ascii="Arial" w:hAnsi="Arial" w:cs="Arial"/>
          <w:sz w:val="17"/>
          <w:szCs w:val="17"/>
        </w:rPr>
        <w:t>effect</w:t>
      </w:r>
      <w:r w:rsidR="00760B5A">
        <w:rPr>
          <w:rFonts w:ascii="Arial" w:hAnsi="Arial" w:cs="Arial"/>
          <w:sz w:val="17"/>
          <w:szCs w:val="17"/>
        </w:rPr>
        <w:t>s</w:t>
      </w:r>
      <w:r w:rsidR="00760B5A" w:rsidRPr="003D49F5">
        <w:rPr>
          <w:rFonts w:ascii="Arial" w:hAnsi="Arial" w:cs="Arial"/>
          <w:sz w:val="17"/>
          <w:szCs w:val="17"/>
        </w:rPr>
        <w:t xml:space="preserve"> of vitamin D on cardiovascular development</w:t>
      </w:r>
      <w:r w:rsidR="00760B5A">
        <w:rPr>
          <w:rFonts w:ascii="Arial" w:hAnsi="Arial" w:cs="Arial"/>
          <w:sz w:val="17"/>
          <w:szCs w:val="17"/>
        </w:rPr>
        <w:t xml:space="preserve"> (see below).</w:t>
      </w:r>
    </w:p>
    <w:p w:rsidR="00760B5A" w:rsidRPr="00760B5A" w:rsidRDefault="00760B5A" w:rsidP="00582B19">
      <w:pPr>
        <w:spacing w:line="276" w:lineRule="auto"/>
        <w:jc w:val="both"/>
        <w:rPr>
          <w:rFonts w:ascii="Arial" w:hAnsi="Arial" w:cs="Arial"/>
          <w:i/>
          <w:sz w:val="4"/>
          <w:szCs w:val="4"/>
        </w:rPr>
      </w:pPr>
    </w:p>
    <w:p w:rsidR="005D4E2A" w:rsidRPr="005D4E2A" w:rsidRDefault="005D4E2A" w:rsidP="00582B19">
      <w:pPr>
        <w:spacing w:line="276" w:lineRule="auto"/>
        <w:jc w:val="both"/>
        <w:rPr>
          <w:rFonts w:ascii="Arial" w:hAnsi="Arial" w:cs="Arial"/>
          <w:i/>
          <w:sz w:val="4"/>
          <w:szCs w:val="4"/>
        </w:rPr>
      </w:pPr>
    </w:p>
    <w:p w:rsidR="003D49F5" w:rsidRDefault="003D49F5" w:rsidP="00582B19">
      <w:pPr>
        <w:spacing w:line="276" w:lineRule="auto"/>
        <w:jc w:val="both"/>
        <w:rPr>
          <w:rFonts w:ascii="Arial" w:hAnsi="Arial" w:cs="Arial"/>
          <w:b/>
          <w:sz w:val="19"/>
          <w:szCs w:val="19"/>
        </w:rPr>
      </w:pPr>
      <w:r w:rsidRPr="003D49F5">
        <w:rPr>
          <w:rFonts w:ascii="Arial" w:hAnsi="Arial" w:cs="Arial"/>
          <w:i/>
          <w:sz w:val="19"/>
          <w:szCs w:val="19"/>
        </w:rPr>
        <w:t>May/2014 to present</w:t>
      </w:r>
      <w:r w:rsidRPr="003D49F5">
        <w:rPr>
          <w:rFonts w:ascii="Arial" w:hAnsi="Arial" w:cs="Arial"/>
          <w:b/>
          <w:sz w:val="19"/>
          <w:szCs w:val="19"/>
        </w:rPr>
        <w:t xml:space="preserve"> </w:t>
      </w:r>
      <w:r>
        <w:rPr>
          <w:rFonts w:ascii="Arial" w:hAnsi="Arial" w:cs="Arial"/>
          <w:b/>
          <w:sz w:val="19"/>
          <w:szCs w:val="19"/>
        </w:rPr>
        <w:t xml:space="preserve">- </w:t>
      </w:r>
      <w:r w:rsidRPr="003D49F5">
        <w:rPr>
          <w:rFonts w:ascii="Arial" w:hAnsi="Arial" w:cs="Arial"/>
          <w:b/>
          <w:sz w:val="19"/>
          <w:szCs w:val="19"/>
        </w:rPr>
        <w:t xml:space="preserve">Visiting </w:t>
      </w:r>
      <w:r w:rsidR="005D4E2A">
        <w:rPr>
          <w:rFonts w:ascii="Arial" w:hAnsi="Arial" w:cs="Arial"/>
          <w:b/>
          <w:sz w:val="19"/>
          <w:szCs w:val="19"/>
        </w:rPr>
        <w:t xml:space="preserve">Postdoctoral </w:t>
      </w:r>
      <w:r w:rsidRPr="003D49F5">
        <w:rPr>
          <w:rFonts w:ascii="Arial" w:hAnsi="Arial" w:cs="Arial"/>
          <w:b/>
          <w:sz w:val="19"/>
          <w:szCs w:val="19"/>
        </w:rPr>
        <w:t xml:space="preserve">Scientist </w:t>
      </w:r>
      <w:r>
        <w:rPr>
          <w:rFonts w:ascii="Arial" w:hAnsi="Arial" w:cs="Arial"/>
          <w:b/>
          <w:sz w:val="19"/>
          <w:szCs w:val="19"/>
        </w:rPr>
        <w:t>-</w:t>
      </w:r>
      <w:r w:rsidRPr="003D49F5">
        <w:rPr>
          <w:rFonts w:ascii="Arial" w:hAnsi="Arial" w:cs="Arial"/>
          <w:b/>
          <w:sz w:val="19"/>
          <w:szCs w:val="19"/>
        </w:rPr>
        <w:t xml:space="preserve"> School of Biosciences</w:t>
      </w:r>
      <w:r>
        <w:rPr>
          <w:rFonts w:ascii="Arial" w:hAnsi="Arial" w:cs="Arial"/>
          <w:b/>
          <w:sz w:val="19"/>
          <w:szCs w:val="19"/>
        </w:rPr>
        <w:t>, Cardiff University.</w:t>
      </w:r>
    </w:p>
    <w:p w:rsidR="003D49F5" w:rsidRPr="003D49F5" w:rsidRDefault="00760B5A" w:rsidP="00707CC4">
      <w:pPr>
        <w:jc w:val="both"/>
        <w:rPr>
          <w:rFonts w:ascii="Arial" w:hAnsi="Arial" w:cs="Arial"/>
          <w:sz w:val="17"/>
          <w:szCs w:val="17"/>
        </w:rPr>
      </w:pPr>
      <w:r>
        <w:rPr>
          <w:rFonts w:ascii="Arial" w:hAnsi="Arial" w:cs="Arial"/>
          <w:sz w:val="17"/>
          <w:szCs w:val="17"/>
        </w:rPr>
        <w:t>Investigating</w:t>
      </w:r>
      <w:r w:rsidR="003D49F5" w:rsidRPr="003D49F5">
        <w:rPr>
          <w:rFonts w:ascii="Arial" w:hAnsi="Arial" w:cs="Arial"/>
          <w:sz w:val="17"/>
          <w:szCs w:val="17"/>
        </w:rPr>
        <w:t xml:space="preserve"> the effect</w:t>
      </w:r>
      <w:r>
        <w:rPr>
          <w:rFonts w:ascii="Arial" w:hAnsi="Arial" w:cs="Arial"/>
          <w:sz w:val="17"/>
          <w:szCs w:val="17"/>
        </w:rPr>
        <w:t>s</w:t>
      </w:r>
      <w:r w:rsidR="003D49F5" w:rsidRPr="003D49F5">
        <w:rPr>
          <w:rFonts w:ascii="Arial" w:hAnsi="Arial" w:cs="Arial"/>
          <w:sz w:val="17"/>
          <w:szCs w:val="17"/>
        </w:rPr>
        <w:t xml:space="preserve"> of</w:t>
      </w:r>
      <w:r w:rsidR="00963201">
        <w:rPr>
          <w:rFonts w:ascii="Arial" w:hAnsi="Arial" w:cs="Arial"/>
          <w:sz w:val="17"/>
          <w:szCs w:val="17"/>
        </w:rPr>
        <w:t xml:space="preserve"> maternal </w:t>
      </w:r>
      <w:r w:rsidR="003D49F5" w:rsidRPr="003D49F5">
        <w:rPr>
          <w:rFonts w:ascii="Arial" w:hAnsi="Arial" w:cs="Arial"/>
          <w:sz w:val="17"/>
          <w:szCs w:val="17"/>
        </w:rPr>
        <w:t>vitamin D</w:t>
      </w:r>
      <w:r w:rsidR="00963201">
        <w:rPr>
          <w:rFonts w:ascii="Arial" w:hAnsi="Arial" w:cs="Arial"/>
          <w:sz w:val="17"/>
          <w:szCs w:val="17"/>
        </w:rPr>
        <w:t xml:space="preserve"> deficiency</w:t>
      </w:r>
      <w:r w:rsidR="003D49F5" w:rsidRPr="003D49F5">
        <w:rPr>
          <w:rFonts w:ascii="Arial" w:hAnsi="Arial" w:cs="Arial"/>
          <w:sz w:val="17"/>
          <w:szCs w:val="17"/>
        </w:rPr>
        <w:t xml:space="preserve"> on cardiovascular </w:t>
      </w:r>
      <w:r w:rsidR="00963201">
        <w:rPr>
          <w:rFonts w:ascii="Arial" w:hAnsi="Arial" w:cs="Arial"/>
          <w:sz w:val="17"/>
          <w:szCs w:val="17"/>
        </w:rPr>
        <w:t xml:space="preserve">foetal development </w:t>
      </w:r>
      <w:r w:rsidR="003D49F5" w:rsidRPr="003D49F5">
        <w:rPr>
          <w:rFonts w:ascii="Arial" w:hAnsi="Arial" w:cs="Arial"/>
          <w:sz w:val="17"/>
          <w:szCs w:val="17"/>
        </w:rPr>
        <w:t xml:space="preserve">in collaboration with Southampton University </w:t>
      </w:r>
      <w:r w:rsidR="00963201">
        <w:rPr>
          <w:rFonts w:ascii="Arial" w:hAnsi="Arial" w:cs="Arial"/>
          <w:sz w:val="17"/>
          <w:szCs w:val="17"/>
        </w:rPr>
        <w:t>M</w:t>
      </w:r>
      <w:r w:rsidR="003D49F5" w:rsidRPr="003D49F5">
        <w:rPr>
          <w:rFonts w:ascii="Arial" w:hAnsi="Arial" w:cs="Arial"/>
          <w:sz w:val="17"/>
          <w:szCs w:val="17"/>
        </w:rPr>
        <w:t>ain duties</w:t>
      </w:r>
      <w:r w:rsidR="00963201">
        <w:rPr>
          <w:rFonts w:ascii="Arial" w:hAnsi="Arial" w:cs="Arial"/>
          <w:sz w:val="17"/>
          <w:szCs w:val="17"/>
        </w:rPr>
        <w:t xml:space="preserve"> include</w:t>
      </w:r>
      <w:r w:rsidR="003D49F5" w:rsidRPr="003D49F5">
        <w:rPr>
          <w:rFonts w:ascii="Arial" w:hAnsi="Arial" w:cs="Arial"/>
          <w:sz w:val="17"/>
          <w:szCs w:val="17"/>
        </w:rPr>
        <w:t xml:space="preserve"> </w:t>
      </w:r>
      <w:r w:rsidR="00FF69A3">
        <w:rPr>
          <w:rFonts w:ascii="Arial" w:hAnsi="Arial" w:cs="Arial"/>
          <w:sz w:val="17"/>
          <w:szCs w:val="17"/>
        </w:rPr>
        <w:t>collecting</w:t>
      </w:r>
      <w:r w:rsidR="003D49F5" w:rsidRPr="003D49F5">
        <w:rPr>
          <w:rFonts w:ascii="Arial" w:hAnsi="Arial" w:cs="Arial"/>
          <w:sz w:val="17"/>
          <w:szCs w:val="17"/>
        </w:rPr>
        <w:t xml:space="preserve"> post-mortem f</w:t>
      </w:r>
      <w:r w:rsidR="00963201">
        <w:rPr>
          <w:rFonts w:ascii="Arial" w:hAnsi="Arial" w:cs="Arial"/>
          <w:sz w:val="17"/>
          <w:szCs w:val="17"/>
        </w:rPr>
        <w:t>o</w:t>
      </w:r>
      <w:r w:rsidR="003D49F5" w:rsidRPr="003D49F5">
        <w:rPr>
          <w:rFonts w:ascii="Arial" w:hAnsi="Arial" w:cs="Arial"/>
          <w:sz w:val="17"/>
          <w:szCs w:val="17"/>
        </w:rPr>
        <w:t>etal ovine aortas</w:t>
      </w:r>
      <w:r w:rsidR="00FF69A3">
        <w:rPr>
          <w:rFonts w:ascii="Arial" w:hAnsi="Arial" w:cs="Arial"/>
          <w:sz w:val="17"/>
          <w:szCs w:val="17"/>
        </w:rPr>
        <w:t xml:space="preserve"> from Southampton</w:t>
      </w:r>
      <w:r w:rsidR="003D49F5" w:rsidRPr="003D49F5">
        <w:rPr>
          <w:rFonts w:ascii="Arial" w:hAnsi="Arial" w:cs="Arial"/>
          <w:sz w:val="17"/>
          <w:szCs w:val="17"/>
        </w:rPr>
        <w:t>, isolating vascular smooth muscle cells from f</w:t>
      </w:r>
      <w:r w:rsidR="00963201">
        <w:rPr>
          <w:rFonts w:ascii="Arial" w:hAnsi="Arial" w:cs="Arial"/>
          <w:sz w:val="17"/>
          <w:szCs w:val="17"/>
        </w:rPr>
        <w:t>o</w:t>
      </w:r>
      <w:r w:rsidR="003D49F5" w:rsidRPr="003D49F5">
        <w:rPr>
          <w:rFonts w:ascii="Arial" w:hAnsi="Arial" w:cs="Arial"/>
          <w:sz w:val="17"/>
          <w:szCs w:val="17"/>
        </w:rPr>
        <w:t>etal aorta explants, RNA extractions, cDNA preparation, RT-qPCR, mineralisation and microarray assays.</w:t>
      </w:r>
    </w:p>
    <w:p w:rsidR="00582B19" w:rsidRDefault="00582B19" w:rsidP="00582B19">
      <w:pPr>
        <w:spacing w:line="276" w:lineRule="auto"/>
        <w:jc w:val="both"/>
        <w:rPr>
          <w:rFonts w:ascii="Arial" w:hAnsi="Arial" w:cs="Arial"/>
          <w:sz w:val="2"/>
          <w:szCs w:val="2"/>
        </w:rPr>
      </w:pPr>
    </w:p>
    <w:p w:rsidR="005D4E2A" w:rsidRPr="005D4E2A" w:rsidRDefault="005D4E2A" w:rsidP="00582B19">
      <w:pPr>
        <w:spacing w:line="276" w:lineRule="auto"/>
        <w:jc w:val="both"/>
        <w:rPr>
          <w:rFonts w:ascii="Arial" w:hAnsi="Arial" w:cs="Arial"/>
          <w:i/>
          <w:sz w:val="4"/>
          <w:szCs w:val="4"/>
        </w:rPr>
      </w:pPr>
    </w:p>
    <w:p w:rsidR="00582B19" w:rsidRDefault="00582B19" w:rsidP="00582B19">
      <w:pPr>
        <w:spacing w:line="276" w:lineRule="auto"/>
        <w:jc w:val="both"/>
        <w:rPr>
          <w:rFonts w:ascii="Arial" w:hAnsi="Arial" w:cs="Arial"/>
          <w:b/>
          <w:sz w:val="19"/>
          <w:szCs w:val="19"/>
        </w:rPr>
      </w:pPr>
      <w:r w:rsidRPr="000B04CD">
        <w:rPr>
          <w:rFonts w:ascii="Arial" w:hAnsi="Arial" w:cs="Arial"/>
          <w:i/>
          <w:sz w:val="19"/>
          <w:szCs w:val="19"/>
        </w:rPr>
        <w:t xml:space="preserve">Jul/2008 to Sept/2008 </w:t>
      </w:r>
      <w:r w:rsidR="00652882">
        <w:rPr>
          <w:rFonts w:ascii="Arial" w:hAnsi="Arial" w:cs="Arial"/>
          <w:i/>
          <w:sz w:val="19"/>
          <w:szCs w:val="19"/>
        </w:rPr>
        <w:t xml:space="preserve">- </w:t>
      </w:r>
      <w:r w:rsidR="005D4E2A">
        <w:rPr>
          <w:rFonts w:ascii="Arial" w:hAnsi="Arial" w:cs="Arial"/>
          <w:b/>
          <w:sz w:val="19"/>
          <w:szCs w:val="19"/>
        </w:rPr>
        <w:t>Visiting Scholar</w:t>
      </w:r>
      <w:r w:rsidR="003D49F5">
        <w:rPr>
          <w:rFonts w:ascii="Arial" w:hAnsi="Arial" w:cs="Arial"/>
          <w:b/>
          <w:sz w:val="19"/>
          <w:szCs w:val="19"/>
        </w:rPr>
        <w:t xml:space="preserve"> </w:t>
      </w:r>
      <w:r w:rsidR="005D4E2A">
        <w:rPr>
          <w:rFonts w:ascii="Arial" w:hAnsi="Arial" w:cs="Arial"/>
          <w:b/>
          <w:sz w:val="19"/>
          <w:szCs w:val="19"/>
        </w:rPr>
        <w:t>(Laboratory T</w:t>
      </w:r>
      <w:r w:rsidR="003D49F5">
        <w:rPr>
          <w:rFonts w:ascii="Arial" w:hAnsi="Arial" w:cs="Arial"/>
          <w:b/>
          <w:sz w:val="19"/>
          <w:szCs w:val="19"/>
        </w:rPr>
        <w:t>echnician</w:t>
      </w:r>
      <w:r w:rsidR="005D4E2A">
        <w:rPr>
          <w:rFonts w:ascii="Arial" w:hAnsi="Arial" w:cs="Arial"/>
          <w:b/>
          <w:sz w:val="19"/>
          <w:szCs w:val="19"/>
        </w:rPr>
        <w:t xml:space="preserve">) </w:t>
      </w:r>
      <w:r w:rsidR="003D49F5">
        <w:rPr>
          <w:rFonts w:ascii="Arial" w:hAnsi="Arial" w:cs="Arial"/>
          <w:b/>
          <w:sz w:val="19"/>
          <w:szCs w:val="19"/>
        </w:rPr>
        <w:t>-</w:t>
      </w:r>
      <w:r w:rsidRPr="00FE280E">
        <w:rPr>
          <w:rFonts w:ascii="Arial" w:hAnsi="Arial" w:cs="Arial"/>
          <w:b/>
          <w:sz w:val="19"/>
          <w:szCs w:val="19"/>
        </w:rPr>
        <w:t xml:space="preserve"> Centre for Endocrine and Diabetes Sciences, </w:t>
      </w:r>
      <w:r w:rsidR="003D49F5">
        <w:rPr>
          <w:rFonts w:ascii="Arial" w:hAnsi="Arial" w:cs="Arial"/>
          <w:b/>
          <w:sz w:val="19"/>
          <w:szCs w:val="19"/>
        </w:rPr>
        <w:t>School of Medicine</w:t>
      </w:r>
      <w:r w:rsidRPr="00FE280E">
        <w:rPr>
          <w:rFonts w:ascii="Arial" w:hAnsi="Arial" w:cs="Arial"/>
          <w:b/>
          <w:sz w:val="19"/>
          <w:szCs w:val="19"/>
        </w:rPr>
        <w:t>, Cardi</w:t>
      </w:r>
      <w:r w:rsidR="005D4E2A">
        <w:rPr>
          <w:rFonts w:ascii="Arial" w:hAnsi="Arial" w:cs="Arial"/>
          <w:b/>
          <w:sz w:val="19"/>
          <w:szCs w:val="19"/>
        </w:rPr>
        <w:t>ff University</w:t>
      </w:r>
      <w:r w:rsidRPr="00FE280E">
        <w:rPr>
          <w:rFonts w:ascii="Arial" w:hAnsi="Arial" w:cs="Arial"/>
          <w:b/>
          <w:sz w:val="19"/>
          <w:szCs w:val="19"/>
        </w:rPr>
        <w:t>.</w:t>
      </w:r>
    </w:p>
    <w:p w:rsidR="00582B19" w:rsidRDefault="00760B5A" w:rsidP="00707CC4">
      <w:pPr>
        <w:jc w:val="both"/>
        <w:rPr>
          <w:rFonts w:ascii="Arial" w:hAnsi="Arial" w:cs="Arial"/>
          <w:sz w:val="17"/>
          <w:szCs w:val="17"/>
        </w:rPr>
      </w:pPr>
      <w:r>
        <w:rPr>
          <w:rFonts w:ascii="Arial" w:hAnsi="Arial" w:cs="Arial"/>
          <w:sz w:val="17"/>
          <w:szCs w:val="17"/>
        </w:rPr>
        <w:t>Investigating</w:t>
      </w:r>
      <w:r w:rsidR="00582B19" w:rsidRPr="00155892">
        <w:rPr>
          <w:rFonts w:ascii="Arial" w:hAnsi="Arial" w:cs="Arial"/>
          <w:sz w:val="17"/>
          <w:szCs w:val="17"/>
        </w:rPr>
        <w:t xml:space="preserve"> the role of adenosine receptors as therapeutic targets for neuroendocrine pancreatic and intestinal tumours (see publication).</w:t>
      </w:r>
      <w:r w:rsidR="00582B19">
        <w:rPr>
          <w:rFonts w:ascii="Arial" w:hAnsi="Arial" w:cs="Arial"/>
          <w:sz w:val="17"/>
          <w:szCs w:val="17"/>
        </w:rPr>
        <w:t xml:space="preserve"> During this project</w:t>
      </w:r>
      <w:r w:rsidR="00582B19" w:rsidRPr="007B24DF">
        <w:rPr>
          <w:rFonts w:ascii="Arial" w:hAnsi="Arial" w:cs="Arial"/>
          <w:sz w:val="17"/>
          <w:szCs w:val="17"/>
        </w:rPr>
        <w:t xml:space="preserve"> </w:t>
      </w:r>
      <w:r w:rsidR="00582B19">
        <w:rPr>
          <w:rFonts w:ascii="Arial" w:hAnsi="Arial" w:cs="Arial"/>
          <w:sz w:val="17"/>
          <w:szCs w:val="17"/>
        </w:rPr>
        <w:t>I worked along</w:t>
      </w:r>
      <w:r w:rsidR="00582B19" w:rsidRPr="00B6257A">
        <w:rPr>
          <w:rFonts w:ascii="Arial" w:hAnsi="Arial" w:cs="Arial"/>
          <w:sz w:val="17"/>
          <w:szCs w:val="17"/>
        </w:rPr>
        <w:t>side a team of scientists and PhD students</w:t>
      </w:r>
      <w:r w:rsidR="00582B19">
        <w:rPr>
          <w:rFonts w:ascii="Arial" w:hAnsi="Arial" w:cs="Arial"/>
          <w:sz w:val="17"/>
          <w:szCs w:val="17"/>
        </w:rPr>
        <w:t xml:space="preserve"> where my main duties included</w:t>
      </w:r>
      <w:r w:rsidR="00582B19" w:rsidRPr="00B6257A">
        <w:rPr>
          <w:rFonts w:ascii="Arial" w:hAnsi="Arial" w:cs="Arial"/>
          <w:sz w:val="17"/>
          <w:szCs w:val="17"/>
        </w:rPr>
        <w:t xml:space="preserve"> tissue cult</w:t>
      </w:r>
      <w:r w:rsidR="00582B19">
        <w:rPr>
          <w:rFonts w:ascii="Arial" w:hAnsi="Arial" w:cs="Arial"/>
          <w:sz w:val="17"/>
          <w:szCs w:val="17"/>
        </w:rPr>
        <w:t>ure, radio</w:t>
      </w:r>
      <w:r w:rsidR="00A57A2F">
        <w:rPr>
          <w:rFonts w:ascii="Arial" w:hAnsi="Arial" w:cs="Arial"/>
          <w:sz w:val="17"/>
          <w:szCs w:val="17"/>
        </w:rPr>
        <w:t>-</w:t>
      </w:r>
      <w:r w:rsidR="00582B19">
        <w:rPr>
          <w:rFonts w:ascii="Arial" w:hAnsi="Arial" w:cs="Arial"/>
          <w:sz w:val="17"/>
          <w:szCs w:val="17"/>
        </w:rPr>
        <w:t xml:space="preserve">immuno assays, </w:t>
      </w:r>
      <w:r w:rsidR="00582B19" w:rsidRPr="00B6257A">
        <w:rPr>
          <w:rFonts w:ascii="Arial" w:hAnsi="Arial" w:cs="Arial"/>
          <w:sz w:val="17"/>
          <w:szCs w:val="17"/>
        </w:rPr>
        <w:t>RNA</w:t>
      </w:r>
      <w:r w:rsidR="00582B19">
        <w:rPr>
          <w:rFonts w:ascii="Arial" w:hAnsi="Arial" w:cs="Arial"/>
          <w:sz w:val="17"/>
          <w:szCs w:val="17"/>
        </w:rPr>
        <w:t xml:space="preserve"> extractions, cDNA preparation</w:t>
      </w:r>
      <w:r w:rsidR="00582B19" w:rsidRPr="00B6257A">
        <w:rPr>
          <w:rFonts w:ascii="Arial" w:hAnsi="Arial" w:cs="Arial"/>
          <w:sz w:val="17"/>
          <w:szCs w:val="17"/>
        </w:rPr>
        <w:t>,</w:t>
      </w:r>
      <w:r w:rsidR="00582B19">
        <w:rPr>
          <w:rFonts w:ascii="Arial" w:hAnsi="Arial" w:cs="Arial"/>
          <w:sz w:val="17"/>
          <w:szCs w:val="17"/>
        </w:rPr>
        <w:t xml:space="preserve"> RT-PCR, RT-qPCR and Western Blots</w:t>
      </w:r>
      <w:r w:rsidR="00582B19" w:rsidRPr="00B6257A">
        <w:rPr>
          <w:rFonts w:ascii="Arial" w:hAnsi="Arial" w:cs="Arial"/>
          <w:sz w:val="17"/>
          <w:szCs w:val="17"/>
        </w:rPr>
        <w:t>.</w:t>
      </w:r>
    </w:p>
    <w:p w:rsidR="00582B19" w:rsidRPr="00B6257A" w:rsidRDefault="00582B19" w:rsidP="00582B19">
      <w:pPr>
        <w:spacing w:line="276" w:lineRule="auto"/>
        <w:jc w:val="both"/>
        <w:rPr>
          <w:rFonts w:ascii="Arial" w:hAnsi="Arial" w:cs="Arial"/>
          <w:sz w:val="4"/>
          <w:szCs w:val="4"/>
        </w:rPr>
      </w:pPr>
    </w:p>
    <w:p w:rsidR="005D4E2A" w:rsidRPr="005D4E2A" w:rsidRDefault="005D4E2A" w:rsidP="00582B19">
      <w:pPr>
        <w:spacing w:line="276" w:lineRule="auto"/>
        <w:jc w:val="both"/>
        <w:rPr>
          <w:rFonts w:ascii="Arial" w:hAnsi="Arial" w:cs="Arial"/>
          <w:i/>
          <w:sz w:val="4"/>
          <w:szCs w:val="4"/>
        </w:rPr>
      </w:pPr>
    </w:p>
    <w:p w:rsidR="00582B19" w:rsidRDefault="00582B19" w:rsidP="00582B19">
      <w:pPr>
        <w:spacing w:line="276" w:lineRule="auto"/>
        <w:jc w:val="both"/>
        <w:rPr>
          <w:rFonts w:ascii="Arial" w:hAnsi="Arial" w:cs="Arial"/>
          <w:b/>
          <w:sz w:val="19"/>
          <w:szCs w:val="19"/>
        </w:rPr>
      </w:pPr>
      <w:r w:rsidRPr="000B04CD">
        <w:rPr>
          <w:rFonts w:ascii="Arial" w:hAnsi="Arial" w:cs="Arial"/>
          <w:i/>
          <w:sz w:val="19"/>
          <w:szCs w:val="19"/>
        </w:rPr>
        <w:t xml:space="preserve">Sept/2005 to Aug/2006 </w:t>
      </w:r>
      <w:r>
        <w:rPr>
          <w:rFonts w:ascii="Arial" w:hAnsi="Arial" w:cs="Arial"/>
          <w:i/>
          <w:sz w:val="19"/>
          <w:szCs w:val="19"/>
        </w:rPr>
        <w:t xml:space="preserve">- </w:t>
      </w:r>
      <w:r w:rsidRPr="00FE280E">
        <w:rPr>
          <w:rFonts w:ascii="Arial" w:hAnsi="Arial" w:cs="Arial"/>
          <w:b/>
          <w:sz w:val="19"/>
          <w:szCs w:val="19"/>
        </w:rPr>
        <w:t xml:space="preserve">Research </w:t>
      </w:r>
      <w:r>
        <w:rPr>
          <w:rFonts w:ascii="Arial" w:hAnsi="Arial" w:cs="Arial"/>
          <w:b/>
          <w:sz w:val="19"/>
          <w:szCs w:val="19"/>
        </w:rPr>
        <w:t>Laborato</w:t>
      </w:r>
      <w:r w:rsidR="003D49F5">
        <w:rPr>
          <w:rFonts w:ascii="Arial" w:hAnsi="Arial" w:cs="Arial"/>
          <w:b/>
          <w:sz w:val="19"/>
          <w:szCs w:val="19"/>
        </w:rPr>
        <w:t xml:space="preserve">ry Technician - </w:t>
      </w:r>
      <w:r w:rsidRPr="00FE280E">
        <w:rPr>
          <w:rFonts w:ascii="Arial" w:hAnsi="Arial" w:cs="Arial"/>
          <w:b/>
          <w:sz w:val="19"/>
          <w:szCs w:val="19"/>
        </w:rPr>
        <w:t xml:space="preserve">Centre for Endocrine and Diabetes Sciences, </w:t>
      </w:r>
      <w:r w:rsidR="003D49F5">
        <w:rPr>
          <w:rFonts w:ascii="Arial" w:hAnsi="Arial" w:cs="Arial"/>
          <w:b/>
          <w:sz w:val="19"/>
          <w:szCs w:val="19"/>
        </w:rPr>
        <w:t>School of Medicine</w:t>
      </w:r>
      <w:r w:rsidRPr="00FE280E">
        <w:rPr>
          <w:rFonts w:ascii="Arial" w:hAnsi="Arial" w:cs="Arial"/>
          <w:b/>
          <w:sz w:val="19"/>
          <w:szCs w:val="19"/>
        </w:rPr>
        <w:t>, Cardif</w:t>
      </w:r>
      <w:r>
        <w:rPr>
          <w:rFonts w:ascii="Arial" w:hAnsi="Arial" w:cs="Arial"/>
          <w:b/>
          <w:sz w:val="19"/>
          <w:szCs w:val="19"/>
        </w:rPr>
        <w:t>f University</w:t>
      </w:r>
      <w:r w:rsidRPr="00FE280E">
        <w:rPr>
          <w:rFonts w:ascii="Arial" w:hAnsi="Arial" w:cs="Arial"/>
          <w:b/>
          <w:sz w:val="19"/>
          <w:szCs w:val="19"/>
        </w:rPr>
        <w:t>.</w:t>
      </w:r>
    </w:p>
    <w:p w:rsidR="00582B19" w:rsidRPr="00D769BD" w:rsidRDefault="00760B5A" w:rsidP="00707CC4">
      <w:pPr>
        <w:jc w:val="both"/>
        <w:rPr>
          <w:rFonts w:ascii="Arial" w:hAnsi="Arial" w:cs="Arial"/>
          <w:sz w:val="17"/>
          <w:szCs w:val="17"/>
        </w:rPr>
      </w:pPr>
      <w:r>
        <w:rPr>
          <w:rFonts w:ascii="Arial" w:hAnsi="Arial" w:cs="Arial"/>
          <w:sz w:val="17"/>
          <w:szCs w:val="17"/>
        </w:rPr>
        <w:t>Investigating t</w:t>
      </w:r>
      <w:r w:rsidR="00582B19" w:rsidRPr="007B24DF">
        <w:rPr>
          <w:rFonts w:ascii="Arial" w:hAnsi="Arial" w:cs="Arial"/>
          <w:sz w:val="17"/>
          <w:szCs w:val="17"/>
        </w:rPr>
        <w:t>he relationship between diabetes and m</w:t>
      </w:r>
      <w:r w:rsidR="00582B19">
        <w:rPr>
          <w:rFonts w:ascii="Arial" w:hAnsi="Arial" w:cs="Arial"/>
          <w:sz w:val="17"/>
          <w:szCs w:val="17"/>
        </w:rPr>
        <w:t>i</w:t>
      </w:r>
      <w:r w:rsidR="00582B19" w:rsidRPr="007B24DF">
        <w:rPr>
          <w:rFonts w:ascii="Arial" w:hAnsi="Arial" w:cs="Arial"/>
          <w:sz w:val="17"/>
          <w:szCs w:val="17"/>
        </w:rPr>
        <w:t>t</w:t>
      </w:r>
      <w:r w:rsidR="00582B19">
        <w:rPr>
          <w:rFonts w:ascii="Arial" w:hAnsi="Arial" w:cs="Arial"/>
          <w:sz w:val="17"/>
          <w:szCs w:val="17"/>
        </w:rPr>
        <w:t xml:space="preserve">ochondrial </w:t>
      </w:r>
      <w:r w:rsidR="00582B19" w:rsidRPr="007B24DF">
        <w:rPr>
          <w:rFonts w:ascii="Arial" w:hAnsi="Arial" w:cs="Arial"/>
          <w:sz w:val="17"/>
          <w:szCs w:val="17"/>
        </w:rPr>
        <w:t>DNA mutations and the role of adenosine receptors in inflammatory diseases.</w:t>
      </w:r>
      <w:r w:rsidR="00582B19">
        <w:rPr>
          <w:rFonts w:ascii="Arial" w:hAnsi="Arial" w:cs="Arial"/>
          <w:sz w:val="17"/>
          <w:szCs w:val="17"/>
        </w:rPr>
        <w:t xml:space="preserve"> During these projects</w:t>
      </w:r>
      <w:r w:rsidR="00582B19" w:rsidRPr="007B24DF">
        <w:rPr>
          <w:rFonts w:ascii="Arial" w:hAnsi="Arial" w:cs="Arial"/>
          <w:sz w:val="17"/>
          <w:szCs w:val="17"/>
        </w:rPr>
        <w:t xml:space="preserve"> </w:t>
      </w:r>
      <w:r w:rsidR="00582B19" w:rsidRPr="00D769BD">
        <w:rPr>
          <w:rFonts w:ascii="Arial" w:hAnsi="Arial" w:cs="Arial"/>
          <w:sz w:val="17"/>
          <w:szCs w:val="17"/>
        </w:rPr>
        <w:t>I worked alongside a team of clinicians and scientists. My main duties included</w:t>
      </w:r>
      <w:r w:rsidR="00582B19">
        <w:rPr>
          <w:rFonts w:ascii="Arial" w:hAnsi="Arial" w:cs="Arial"/>
          <w:sz w:val="17"/>
          <w:szCs w:val="17"/>
        </w:rPr>
        <w:t xml:space="preserve"> </w:t>
      </w:r>
      <w:r w:rsidR="00582B19" w:rsidRPr="00D769BD">
        <w:rPr>
          <w:rFonts w:ascii="Arial" w:hAnsi="Arial" w:cs="Arial"/>
          <w:sz w:val="17"/>
          <w:szCs w:val="17"/>
        </w:rPr>
        <w:t>attend</w:t>
      </w:r>
      <w:r w:rsidR="00582B19">
        <w:rPr>
          <w:rFonts w:ascii="Arial" w:hAnsi="Arial" w:cs="Arial"/>
          <w:sz w:val="17"/>
          <w:szCs w:val="17"/>
        </w:rPr>
        <w:t>ing</w:t>
      </w:r>
      <w:r w:rsidR="00582B19" w:rsidRPr="00D769BD">
        <w:rPr>
          <w:rFonts w:ascii="Arial" w:hAnsi="Arial" w:cs="Arial"/>
          <w:sz w:val="17"/>
          <w:szCs w:val="17"/>
        </w:rPr>
        <w:t xml:space="preserve"> laboratory meetings</w:t>
      </w:r>
      <w:r w:rsidR="00582B19">
        <w:rPr>
          <w:rFonts w:ascii="Arial" w:hAnsi="Arial" w:cs="Arial"/>
          <w:sz w:val="17"/>
          <w:szCs w:val="17"/>
        </w:rPr>
        <w:t>,</w:t>
      </w:r>
      <w:r w:rsidR="00582B19" w:rsidRPr="00D769BD">
        <w:rPr>
          <w:rFonts w:ascii="Arial" w:hAnsi="Arial" w:cs="Arial"/>
          <w:sz w:val="17"/>
          <w:szCs w:val="17"/>
        </w:rPr>
        <w:t xml:space="preserve"> </w:t>
      </w:r>
      <w:r w:rsidR="00582B19">
        <w:rPr>
          <w:rFonts w:ascii="Arial" w:hAnsi="Arial" w:cs="Arial"/>
          <w:sz w:val="17"/>
          <w:szCs w:val="17"/>
        </w:rPr>
        <w:t>participating in the Diabetes O</w:t>
      </w:r>
      <w:r w:rsidR="00582B19" w:rsidRPr="00D769BD">
        <w:rPr>
          <w:rFonts w:ascii="Arial" w:hAnsi="Arial" w:cs="Arial"/>
          <w:sz w:val="17"/>
          <w:szCs w:val="17"/>
        </w:rPr>
        <w:t xml:space="preserve">utpatients </w:t>
      </w:r>
      <w:r w:rsidR="00582B19">
        <w:rPr>
          <w:rFonts w:ascii="Arial" w:hAnsi="Arial" w:cs="Arial"/>
          <w:sz w:val="17"/>
          <w:szCs w:val="17"/>
        </w:rPr>
        <w:t>C</w:t>
      </w:r>
      <w:r w:rsidR="00582B19" w:rsidRPr="00D769BD">
        <w:rPr>
          <w:rFonts w:ascii="Arial" w:hAnsi="Arial" w:cs="Arial"/>
          <w:sz w:val="17"/>
          <w:szCs w:val="17"/>
        </w:rPr>
        <w:t xml:space="preserve">linic by explaining the research project to eligible patients in order to obtain signed consent forms for the acquisition of blood samples, isolating and purifying cells from these </w:t>
      </w:r>
      <w:r w:rsidR="00582B19">
        <w:rPr>
          <w:rFonts w:ascii="Arial" w:hAnsi="Arial" w:cs="Arial"/>
          <w:sz w:val="17"/>
          <w:szCs w:val="17"/>
        </w:rPr>
        <w:t>blood samples, tissue culture,</w:t>
      </w:r>
      <w:r w:rsidR="00582B19" w:rsidRPr="00D769BD">
        <w:rPr>
          <w:rFonts w:ascii="Arial" w:hAnsi="Arial" w:cs="Arial"/>
          <w:sz w:val="17"/>
          <w:szCs w:val="17"/>
        </w:rPr>
        <w:t xml:space="preserve"> extraction and purification</w:t>
      </w:r>
      <w:r w:rsidR="00582B19">
        <w:rPr>
          <w:rFonts w:ascii="Arial" w:hAnsi="Arial" w:cs="Arial"/>
          <w:sz w:val="17"/>
          <w:szCs w:val="17"/>
        </w:rPr>
        <w:t xml:space="preserve"> of</w:t>
      </w:r>
      <w:r w:rsidR="00582B19" w:rsidRPr="00D769BD">
        <w:rPr>
          <w:rFonts w:ascii="Arial" w:hAnsi="Arial" w:cs="Arial"/>
          <w:sz w:val="17"/>
          <w:szCs w:val="17"/>
        </w:rPr>
        <w:t xml:space="preserve"> DNA and RNA from research specimens</w:t>
      </w:r>
      <w:r w:rsidR="00582B19">
        <w:rPr>
          <w:rFonts w:ascii="Arial" w:hAnsi="Arial" w:cs="Arial"/>
          <w:sz w:val="17"/>
          <w:szCs w:val="17"/>
        </w:rPr>
        <w:t xml:space="preserve">, cDNA preparation, </w:t>
      </w:r>
      <w:r w:rsidR="00582B19" w:rsidRPr="00D769BD">
        <w:rPr>
          <w:rFonts w:ascii="Arial" w:hAnsi="Arial" w:cs="Arial"/>
          <w:sz w:val="17"/>
          <w:szCs w:val="17"/>
        </w:rPr>
        <w:t>RT-PCR, RT-qPCR, radio</w:t>
      </w:r>
      <w:r w:rsidR="00A57A2F">
        <w:rPr>
          <w:rFonts w:ascii="Arial" w:hAnsi="Arial" w:cs="Arial"/>
          <w:sz w:val="17"/>
          <w:szCs w:val="17"/>
        </w:rPr>
        <w:t>-</w:t>
      </w:r>
      <w:r w:rsidR="00582B19" w:rsidRPr="00D769BD">
        <w:rPr>
          <w:rFonts w:ascii="Arial" w:hAnsi="Arial" w:cs="Arial"/>
          <w:sz w:val="17"/>
          <w:szCs w:val="17"/>
        </w:rPr>
        <w:t xml:space="preserve">immuno assays and Western Blotting. </w:t>
      </w:r>
    </w:p>
    <w:p w:rsidR="00582B19" w:rsidRPr="00582B19" w:rsidRDefault="00582B19" w:rsidP="00582B19">
      <w:pPr>
        <w:spacing w:line="276" w:lineRule="auto"/>
        <w:jc w:val="both"/>
        <w:rPr>
          <w:rFonts w:ascii="Arial" w:hAnsi="Arial" w:cs="Arial"/>
          <w:sz w:val="4"/>
          <w:szCs w:val="4"/>
        </w:rPr>
      </w:pPr>
    </w:p>
    <w:p w:rsidR="00760B5A" w:rsidRPr="00760B5A" w:rsidRDefault="00760B5A" w:rsidP="00582B19">
      <w:pPr>
        <w:spacing w:line="276" w:lineRule="auto"/>
        <w:jc w:val="both"/>
        <w:rPr>
          <w:rFonts w:ascii="Arial" w:hAnsi="Arial" w:cs="Arial"/>
          <w:i/>
          <w:sz w:val="4"/>
          <w:szCs w:val="4"/>
        </w:rPr>
      </w:pPr>
    </w:p>
    <w:p w:rsidR="00582B19" w:rsidRDefault="00582B19" w:rsidP="00582B19">
      <w:pPr>
        <w:spacing w:line="276" w:lineRule="auto"/>
        <w:jc w:val="both"/>
        <w:rPr>
          <w:rFonts w:ascii="Arial" w:hAnsi="Arial" w:cs="Arial"/>
          <w:b/>
          <w:sz w:val="19"/>
          <w:szCs w:val="19"/>
        </w:rPr>
      </w:pPr>
      <w:r w:rsidRPr="000B04CD">
        <w:rPr>
          <w:rFonts w:ascii="Arial" w:hAnsi="Arial" w:cs="Arial"/>
          <w:i/>
          <w:sz w:val="19"/>
          <w:szCs w:val="19"/>
        </w:rPr>
        <w:t xml:space="preserve">Feb/2004 </w:t>
      </w:r>
      <w:r>
        <w:rPr>
          <w:rFonts w:ascii="Arial" w:hAnsi="Arial" w:cs="Arial"/>
          <w:i/>
          <w:sz w:val="19"/>
          <w:szCs w:val="19"/>
        </w:rPr>
        <w:t>-</w:t>
      </w:r>
      <w:r w:rsidRPr="00FE280E">
        <w:rPr>
          <w:rFonts w:ascii="Arial" w:hAnsi="Arial" w:cs="Arial"/>
          <w:sz w:val="19"/>
          <w:szCs w:val="19"/>
        </w:rPr>
        <w:t xml:space="preserve"> </w:t>
      </w:r>
      <w:r w:rsidRPr="00FE280E">
        <w:rPr>
          <w:rFonts w:ascii="Arial" w:hAnsi="Arial" w:cs="Arial"/>
          <w:b/>
          <w:sz w:val="19"/>
          <w:szCs w:val="19"/>
        </w:rPr>
        <w:t>School</w:t>
      </w:r>
      <w:r w:rsidRPr="00FE280E">
        <w:rPr>
          <w:rFonts w:ascii="Arial" w:hAnsi="Arial" w:cs="Arial"/>
          <w:sz w:val="19"/>
          <w:szCs w:val="19"/>
        </w:rPr>
        <w:t xml:space="preserve"> </w:t>
      </w:r>
      <w:r w:rsidRPr="00FE280E">
        <w:rPr>
          <w:rFonts w:ascii="Arial" w:hAnsi="Arial" w:cs="Arial"/>
          <w:b/>
          <w:sz w:val="19"/>
          <w:szCs w:val="19"/>
        </w:rPr>
        <w:t xml:space="preserve">Work Experience </w:t>
      </w:r>
      <w:r>
        <w:rPr>
          <w:rFonts w:ascii="Arial" w:hAnsi="Arial" w:cs="Arial"/>
          <w:b/>
          <w:sz w:val="19"/>
          <w:szCs w:val="19"/>
        </w:rPr>
        <w:t>- Gastroenterology Department,</w:t>
      </w:r>
      <w:r w:rsidRPr="00FE280E">
        <w:rPr>
          <w:rFonts w:ascii="Arial" w:hAnsi="Arial" w:cs="Arial"/>
          <w:b/>
          <w:sz w:val="19"/>
          <w:szCs w:val="19"/>
        </w:rPr>
        <w:t xml:space="preserve"> Llandough Hospital</w:t>
      </w:r>
      <w:r>
        <w:rPr>
          <w:rFonts w:ascii="Arial" w:hAnsi="Arial" w:cs="Arial"/>
          <w:b/>
          <w:sz w:val="19"/>
          <w:szCs w:val="19"/>
        </w:rPr>
        <w:t>.</w:t>
      </w:r>
    </w:p>
    <w:p w:rsidR="00582B19" w:rsidRDefault="00582B19" w:rsidP="00707CC4">
      <w:pPr>
        <w:jc w:val="both"/>
        <w:rPr>
          <w:rFonts w:ascii="Arial" w:hAnsi="Arial" w:cs="Arial"/>
          <w:sz w:val="17"/>
          <w:szCs w:val="17"/>
        </w:rPr>
      </w:pPr>
      <w:r>
        <w:rPr>
          <w:rFonts w:ascii="Arial" w:hAnsi="Arial" w:cs="Arial"/>
          <w:sz w:val="17"/>
          <w:szCs w:val="17"/>
        </w:rPr>
        <w:t>S</w:t>
      </w:r>
      <w:r w:rsidRPr="001C5218">
        <w:rPr>
          <w:rFonts w:ascii="Arial" w:hAnsi="Arial" w:cs="Arial"/>
          <w:sz w:val="17"/>
          <w:szCs w:val="17"/>
        </w:rPr>
        <w:t>hadowed doctors, nurses and hospital staff in</w:t>
      </w:r>
      <w:r w:rsidR="00646049">
        <w:rPr>
          <w:rFonts w:ascii="Arial" w:hAnsi="Arial" w:cs="Arial"/>
          <w:sz w:val="17"/>
          <w:szCs w:val="17"/>
        </w:rPr>
        <w:t xml:space="preserve"> </w:t>
      </w:r>
      <w:r>
        <w:rPr>
          <w:rFonts w:ascii="Arial" w:hAnsi="Arial" w:cs="Arial"/>
          <w:sz w:val="17"/>
          <w:szCs w:val="17"/>
        </w:rPr>
        <w:t>various</w:t>
      </w:r>
      <w:r w:rsidRPr="001C5218">
        <w:rPr>
          <w:rFonts w:ascii="Arial" w:hAnsi="Arial" w:cs="Arial"/>
          <w:sz w:val="17"/>
          <w:szCs w:val="17"/>
        </w:rPr>
        <w:t xml:space="preserve"> departments and learnt the different activities they undertake on a day-to-day basis. I was asked to help in some departments with duties that I was able to carry out on my own</w:t>
      </w:r>
      <w:r>
        <w:rPr>
          <w:rFonts w:ascii="Arial" w:hAnsi="Arial" w:cs="Arial"/>
          <w:sz w:val="17"/>
          <w:szCs w:val="17"/>
        </w:rPr>
        <w:t xml:space="preserve">. </w:t>
      </w:r>
      <w:r w:rsidRPr="001C5218">
        <w:rPr>
          <w:rFonts w:ascii="Arial" w:hAnsi="Arial" w:cs="Arial"/>
          <w:sz w:val="17"/>
          <w:szCs w:val="17"/>
        </w:rPr>
        <w:t>I also acquired further knowledge on diseases and diagnostic techniques.</w:t>
      </w:r>
    </w:p>
    <w:p w:rsidR="00963201" w:rsidRDefault="00963201" w:rsidP="00707CC4">
      <w:pPr>
        <w:jc w:val="both"/>
        <w:rPr>
          <w:rFonts w:ascii="Arial" w:hAnsi="Arial" w:cs="Arial"/>
          <w:sz w:val="17"/>
          <w:szCs w:val="17"/>
        </w:rPr>
      </w:pPr>
    </w:p>
    <w:p w:rsidR="005D4E2A" w:rsidRPr="005D4E2A" w:rsidRDefault="005D4E2A" w:rsidP="00707CC4">
      <w:pPr>
        <w:jc w:val="both"/>
        <w:rPr>
          <w:rFonts w:ascii="Arial" w:hAnsi="Arial" w:cs="Arial"/>
          <w:sz w:val="14"/>
          <w:szCs w:val="14"/>
        </w:rPr>
      </w:pPr>
    </w:p>
    <w:p w:rsidR="00582B19" w:rsidRDefault="00582B19" w:rsidP="00582B19">
      <w:pPr>
        <w:spacing w:line="276" w:lineRule="auto"/>
        <w:jc w:val="both"/>
        <w:rPr>
          <w:rFonts w:ascii="Arial" w:hAnsi="Arial" w:cs="Arial"/>
          <w:b/>
          <w:sz w:val="19"/>
          <w:szCs w:val="19"/>
          <w:u w:val="single"/>
        </w:rPr>
      </w:pPr>
      <w:r w:rsidRPr="00FE280E">
        <w:rPr>
          <w:rFonts w:ascii="Arial" w:hAnsi="Arial" w:cs="Arial"/>
          <w:b/>
          <w:sz w:val="19"/>
          <w:szCs w:val="19"/>
          <w:u w:val="single"/>
        </w:rPr>
        <w:lastRenderedPageBreak/>
        <w:t>Laboratory skills and expertise</w:t>
      </w:r>
    </w:p>
    <w:p w:rsidR="00582B19" w:rsidRDefault="00582B19" w:rsidP="00582B19">
      <w:pPr>
        <w:spacing w:line="276" w:lineRule="auto"/>
        <w:jc w:val="both"/>
        <w:rPr>
          <w:rFonts w:ascii="Arial" w:hAnsi="Arial" w:cs="Arial"/>
          <w:sz w:val="19"/>
          <w:szCs w:val="19"/>
        </w:rPr>
      </w:pPr>
      <w:r w:rsidRPr="000B04CD">
        <w:rPr>
          <w:rFonts w:ascii="Arial" w:hAnsi="Arial" w:cs="Arial"/>
          <w:i/>
          <w:sz w:val="19"/>
          <w:szCs w:val="19"/>
        </w:rPr>
        <w:t>Tissue culture</w:t>
      </w:r>
      <w:r>
        <w:rPr>
          <w:rFonts w:ascii="Arial" w:hAnsi="Arial" w:cs="Arial"/>
          <w:i/>
          <w:sz w:val="19"/>
          <w:szCs w:val="19"/>
        </w:rPr>
        <w:t xml:space="preserve"> </w:t>
      </w:r>
      <w:r w:rsidR="00963201">
        <w:rPr>
          <w:rFonts w:ascii="Arial" w:hAnsi="Arial" w:cs="Arial"/>
          <w:i/>
          <w:sz w:val="19"/>
          <w:szCs w:val="19"/>
        </w:rPr>
        <w:t xml:space="preserve">- </w:t>
      </w:r>
      <w:r w:rsidR="00963201">
        <w:rPr>
          <w:rFonts w:ascii="Arial" w:hAnsi="Arial" w:cs="Arial"/>
          <w:sz w:val="19"/>
          <w:szCs w:val="19"/>
        </w:rPr>
        <w:t>primary cell isolation, c</w:t>
      </w:r>
      <w:r w:rsidRPr="000B04CD">
        <w:rPr>
          <w:rFonts w:ascii="Arial" w:hAnsi="Arial" w:cs="Arial"/>
          <w:sz w:val="19"/>
          <w:szCs w:val="19"/>
        </w:rPr>
        <w:t>ulture of cell lines</w:t>
      </w:r>
      <w:r w:rsidR="00963201">
        <w:rPr>
          <w:rFonts w:ascii="Arial" w:hAnsi="Arial" w:cs="Arial"/>
          <w:sz w:val="19"/>
          <w:szCs w:val="19"/>
        </w:rPr>
        <w:t xml:space="preserve"> and primary cells</w:t>
      </w:r>
      <w:r w:rsidRPr="000B04CD">
        <w:rPr>
          <w:rFonts w:ascii="Arial" w:hAnsi="Arial" w:cs="Arial"/>
          <w:sz w:val="19"/>
          <w:szCs w:val="19"/>
        </w:rPr>
        <w:t xml:space="preserve"> in monolayer and 3D</w:t>
      </w:r>
      <w:r>
        <w:rPr>
          <w:rFonts w:ascii="Arial" w:hAnsi="Arial" w:cs="Arial"/>
          <w:sz w:val="19"/>
          <w:szCs w:val="19"/>
        </w:rPr>
        <w:t>,</w:t>
      </w:r>
      <w:r w:rsidRPr="000B04CD">
        <w:rPr>
          <w:rFonts w:ascii="Arial" w:hAnsi="Arial" w:cs="Arial"/>
          <w:sz w:val="19"/>
          <w:szCs w:val="19"/>
        </w:rPr>
        <w:t xml:space="preserve"> cell viability assays.</w:t>
      </w:r>
    </w:p>
    <w:p w:rsidR="00582B19" w:rsidRDefault="00582B19" w:rsidP="00582B19">
      <w:pPr>
        <w:spacing w:line="276" w:lineRule="auto"/>
        <w:jc w:val="both"/>
        <w:rPr>
          <w:rFonts w:ascii="Arial" w:hAnsi="Arial" w:cs="Arial"/>
          <w:sz w:val="19"/>
          <w:szCs w:val="19"/>
        </w:rPr>
      </w:pPr>
      <w:r w:rsidRPr="000B04CD">
        <w:rPr>
          <w:rFonts w:ascii="Arial" w:hAnsi="Arial" w:cs="Arial"/>
          <w:i/>
          <w:sz w:val="19"/>
          <w:szCs w:val="19"/>
        </w:rPr>
        <w:t>Molecular biology assays</w:t>
      </w:r>
      <w:r>
        <w:rPr>
          <w:rFonts w:ascii="Arial" w:hAnsi="Arial" w:cs="Arial"/>
          <w:i/>
          <w:sz w:val="19"/>
          <w:szCs w:val="19"/>
        </w:rPr>
        <w:t xml:space="preserve"> - </w:t>
      </w:r>
      <w:r w:rsidRPr="000B04CD">
        <w:rPr>
          <w:rFonts w:ascii="Arial" w:hAnsi="Arial" w:cs="Arial"/>
          <w:sz w:val="19"/>
          <w:szCs w:val="19"/>
        </w:rPr>
        <w:t>bacterial gene cloning</w:t>
      </w:r>
      <w:r>
        <w:rPr>
          <w:rFonts w:ascii="Arial" w:hAnsi="Arial" w:cs="Arial"/>
          <w:sz w:val="19"/>
          <w:szCs w:val="19"/>
        </w:rPr>
        <w:t>,</w:t>
      </w:r>
      <w:r w:rsidRPr="000B04CD">
        <w:rPr>
          <w:rFonts w:ascii="Arial" w:hAnsi="Arial" w:cs="Arial"/>
          <w:sz w:val="19"/>
          <w:szCs w:val="19"/>
        </w:rPr>
        <w:t xml:space="preserve"> RNA</w:t>
      </w:r>
      <w:r>
        <w:rPr>
          <w:rFonts w:ascii="Arial" w:hAnsi="Arial" w:cs="Arial"/>
          <w:sz w:val="19"/>
          <w:szCs w:val="19"/>
        </w:rPr>
        <w:t xml:space="preserve"> and DNA</w:t>
      </w:r>
      <w:r w:rsidRPr="000B04CD">
        <w:rPr>
          <w:rFonts w:ascii="Arial" w:hAnsi="Arial" w:cs="Arial"/>
          <w:sz w:val="19"/>
          <w:szCs w:val="19"/>
        </w:rPr>
        <w:t xml:space="preserve"> extractions</w:t>
      </w:r>
      <w:r>
        <w:rPr>
          <w:rFonts w:ascii="Arial" w:hAnsi="Arial" w:cs="Arial"/>
          <w:sz w:val="19"/>
          <w:szCs w:val="19"/>
        </w:rPr>
        <w:t>,</w:t>
      </w:r>
      <w:r w:rsidRPr="000B04CD">
        <w:rPr>
          <w:rFonts w:ascii="Arial" w:hAnsi="Arial" w:cs="Arial"/>
          <w:sz w:val="19"/>
          <w:szCs w:val="19"/>
        </w:rPr>
        <w:t xml:space="preserve"> Reverse Transcriptase-PCR (RT-PCR)</w:t>
      </w:r>
      <w:r>
        <w:rPr>
          <w:rFonts w:ascii="Arial" w:hAnsi="Arial" w:cs="Arial"/>
          <w:sz w:val="19"/>
          <w:szCs w:val="19"/>
        </w:rPr>
        <w:t>,</w:t>
      </w:r>
      <w:r w:rsidRPr="000B04CD">
        <w:rPr>
          <w:rFonts w:ascii="Arial" w:hAnsi="Arial" w:cs="Arial"/>
          <w:sz w:val="19"/>
          <w:szCs w:val="19"/>
        </w:rPr>
        <w:t xml:space="preserve"> RT-quantitative PCR (RT-qPCR).</w:t>
      </w:r>
    </w:p>
    <w:p w:rsidR="00582B19" w:rsidRDefault="00582B19" w:rsidP="00582B19">
      <w:pPr>
        <w:spacing w:line="276" w:lineRule="auto"/>
        <w:jc w:val="both"/>
        <w:rPr>
          <w:rFonts w:ascii="Arial" w:hAnsi="Arial" w:cs="Arial"/>
          <w:sz w:val="19"/>
          <w:szCs w:val="19"/>
        </w:rPr>
      </w:pPr>
      <w:r w:rsidRPr="000B04CD">
        <w:rPr>
          <w:rFonts w:ascii="Arial" w:hAnsi="Arial" w:cs="Arial"/>
          <w:i/>
          <w:sz w:val="19"/>
          <w:szCs w:val="19"/>
        </w:rPr>
        <w:t>Protein assays</w:t>
      </w:r>
      <w:r>
        <w:rPr>
          <w:rFonts w:ascii="Arial" w:hAnsi="Arial" w:cs="Arial"/>
          <w:i/>
          <w:sz w:val="19"/>
          <w:szCs w:val="19"/>
        </w:rPr>
        <w:t xml:space="preserve"> -</w:t>
      </w:r>
      <w:r w:rsidRPr="000B04CD">
        <w:rPr>
          <w:rFonts w:ascii="Arial" w:hAnsi="Arial" w:cs="Arial"/>
          <w:sz w:val="19"/>
          <w:szCs w:val="19"/>
        </w:rPr>
        <w:t xml:space="preserve"> western blotting</w:t>
      </w:r>
      <w:r>
        <w:rPr>
          <w:rFonts w:ascii="Arial" w:hAnsi="Arial" w:cs="Arial"/>
          <w:sz w:val="19"/>
          <w:szCs w:val="19"/>
        </w:rPr>
        <w:t>,</w:t>
      </w:r>
      <w:r w:rsidRPr="000B04CD">
        <w:rPr>
          <w:rFonts w:ascii="Arial" w:hAnsi="Arial" w:cs="Arial"/>
          <w:sz w:val="19"/>
          <w:szCs w:val="19"/>
        </w:rPr>
        <w:t xml:space="preserve"> ELISA</w:t>
      </w:r>
      <w:r>
        <w:rPr>
          <w:rFonts w:ascii="Arial" w:hAnsi="Arial" w:cs="Arial"/>
          <w:sz w:val="19"/>
          <w:szCs w:val="19"/>
        </w:rPr>
        <w:t>s,</w:t>
      </w:r>
      <w:r w:rsidRPr="000B04CD">
        <w:rPr>
          <w:rFonts w:ascii="Arial" w:hAnsi="Arial" w:cs="Arial"/>
          <w:sz w:val="19"/>
          <w:szCs w:val="19"/>
        </w:rPr>
        <w:t xml:space="preserve"> microplate-based assays. </w:t>
      </w:r>
    </w:p>
    <w:p w:rsidR="00582B19" w:rsidRPr="00274EBE" w:rsidRDefault="00582B19" w:rsidP="00582B19">
      <w:pPr>
        <w:spacing w:line="276" w:lineRule="auto"/>
        <w:jc w:val="both"/>
        <w:rPr>
          <w:rFonts w:ascii="Arial" w:hAnsi="Arial" w:cs="Arial"/>
          <w:b/>
          <w:sz w:val="2"/>
          <w:szCs w:val="2"/>
          <w:u w:val="single"/>
        </w:rPr>
      </w:pPr>
    </w:p>
    <w:p w:rsidR="00582B19" w:rsidRDefault="00582B19" w:rsidP="00582B19">
      <w:pPr>
        <w:spacing w:line="276" w:lineRule="auto"/>
        <w:jc w:val="both"/>
        <w:rPr>
          <w:rFonts w:ascii="Arial" w:hAnsi="Arial" w:cs="Arial"/>
          <w:sz w:val="19"/>
          <w:szCs w:val="19"/>
        </w:rPr>
      </w:pPr>
      <w:r>
        <w:rPr>
          <w:rFonts w:ascii="Arial" w:hAnsi="Arial" w:cs="Arial"/>
          <w:i/>
          <w:sz w:val="19"/>
          <w:szCs w:val="19"/>
        </w:rPr>
        <w:t xml:space="preserve">Immunohistochemistry and </w:t>
      </w:r>
      <w:r w:rsidRPr="000B04CD">
        <w:rPr>
          <w:rFonts w:ascii="Arial" w:hAnsi="Arial" w:cs="Arial"/>
          <w:i/>
          <w:sz w:val="19"/>
          <w:szCs w:val="19"/>
        </w:rPr>
        <w:t>Imaging</w:t>
      </w:r>
      <w:r w:rsidR="006352F6">
        <w:rPr>
          <w:rFonts w:ascii="Arial" w:hAnsi="Arial" w:cs="Arial"/>
          <w:i/>
          <w:sz w:val="19"/>
          <w:szCs w:val="19"/>
        </w:rPr>
        <w:t xml:space="preserve"> -</w:t>
      </w:r>
      <w:r w:rsidRPr="000B04CD">
        <w:rPr>
          <w:rFonts w:ascii="Arial" w:hAnsi="Arial" w:cs="Arial"/>
          <w:sz w:val="19"/>
          <w:szCs w:val="19"/>
        </w:rPr>
        <w:t xml:space="preserve"> cryosectioning</w:t>
      </w:r>
      <w:r>
        <w:rPr>
          <w:rFonts w:ascii="Arial" w:hAnsi="Arial" w:cs="Arial"/>
          <w:sz w:val="19"/>
          <w:szCs w:val="19"/>
        </w:rPr>
        <w:t>,</w:t>
      </w:r>
      <w:r w:rsidRPr="000B04CD">
        <w:rPr>
          <w:rFonts w:ascii="Arial" w:hAnsi="Arial" w:cs="Arial"/>
          <w:sz w:val="19"/>
          <w:szCs w:val="19"/>
        </w:rPr>
        <w:t xml:space="preserve"> immunocytochemistry</w:t>
      </w:r>
      <w:r>
        <w:rPr>
          <w:rFonts w:ascii="Arial" w:hAnsi="Arial" w:cs="Arial"/>
          <w:sz w:val="19"/>
          <w:szCs w:val="19"/>
        </w:rPr>
        <w:t>,</w:t>
      </w:r>
      <w:r w:rsidRPr="000B04CD">
        <w:rPr>
          <w:rFonts w:ascii="Arial" w:hAnsi="Arial" w:cs="Arial"/>
          <w:sz w:val="19"/>
          <w:szCs w:val="19"/>
        </w:rPr>
        <w:t xml:space="preserve"> immunofluorescence</w:t>
      </w:r>
      <w:r>
        <w:rPr>
          <w:rFonts w:ascii="Arial" w:hAnsi="Arial" w:cs="Arial"/>
          <w:sz w:val="19"/>
          <w:szCs w:val="19"/>
        </w:rPr>
        <w:t>,</w:t>
      </w:r>
      <w:r w:rsidRPr="000B04CD">
        <w:rPr>
          <w:rFonts w:ascii="Arial" w:hAnsi="Arial" w:cs="Arial"/>
          <w:sz w:val="19"/>
          <w:szCs w:val="19"/>
        </w:rPr>
        <w:t xml:space="preserve"> light</w:t>
      </w:r>
      <w:r>
        <w:rPr>
          <w:rFonts w:ascii="Arial" w:hAnsi="Arial" w:cs="Arial"/>
          <w:sz w:val="19"/>
          <w:szCs w:val="19"/>
        </w:rPr>
        <w:t>, epi-fluorescence</w:t>
      </w:r>
      <w:r w:rsidRPr="000B04CD">
        <w:rPr>
          <w:rFonts w:ascii="Arial" w:hAnsi="Arial" w:cs="Arial"/>
          <w:sz w:val="19"/>
          <w:szCs w:val="19"/>
        </w:rPr>
        <w:t xml:space="preserve"> and confocal microscope imaging</w:t>
      </w:r>
      <w:r>
        <w:rPr>
          <w:rFonts w:ascii="Arial" w:hAnsi="Arial" w:cs="Arial"/>
          <w:sz w:val="19"/>
          <w:szCs w:val="19"/>
        </w:rPr>
        <w:t>.</w:t>
      </w:r>
    </w:p>
    <w:p w:rsidR="00582B19" w:rsidRPr="000B04CD" w:rsidRDefault="00582B19" w:rsidP="00582B19">
      <w:pPr>
        <w:spacing w:line="276" w:lineRule="auto"/>
        <w:jc w:val="both"/>
        <w:rPr>
          <w:rFonts w:ascii="Arial" w:hAnsi="Arial" w:cs="Arial"/>
          <w:b/>
          <w:sz w:val="19"/>
          <w:szCs w:val="19"/>
          <w:u w:val="single"/>
        </w:rPr>
      </w:pPr>
      <w:r w:rsidRPr="000B04CD">
        <w:rPr>
          <w:rFonts w:ascii="Arial" w:hAnsi="Arial" w:cs="Arial"/>
          <w:i/>
          <w:sz w:val="19"/>
          <w:szCs w:val="19"/>
        </w:rPr>
        <w:t>Others</w:t>
      </w:r>
      <w:r>
        <w:rPr>
          <w:rFonts w:ascii="Arial" w:hAnsi="Arial" w:cs="Arial"/>
          <w:i/>
          <w:sz w:val="19"/>
          <w:szCs w:val="19"/>
        </w:rPr>
        <w:t xml:space="preserve"> - </w:t>
      </w:r>
      <w:r w:rsidRPr="000B04CD">
        <w:rPr>
          <w:rFonts w:ascii="Arial" w:hAnsi="Arial" w:cs="Arial"/>
          <w:sz w:val="19"/>
          <w:szCs w:val="19"/>
        </w:rPr>
        <w:t>isolation and purification of cells from blood samples</w:t>
      </w:r>
      <w:r>
        <w:rPr>
          <w:rFonts w:ascii="Arial" w:hAnsi="Arial" w:cs="Arial"/>
          <w:sz w:val="19"/>
          <w:szCs w:val="19"/>
        </w:rPr>
        <w:t>,</w:t>
      </w:r>
      <w:r w:rsidR="00EC7D15">
        <w:rPr>
          <w:rFonts w:ascii="Arial" w:hAnsi="Arial" w:cs="Arial"/>
          <w:sz w:val="19"/>
          <w:szCs w:val="19"/>
        </w:rPr>
        <w:t xml:space="preserve"> radio-</w:t>
      </w:r>
      <w:proofErr w:type="spellStart"/>
      <w:r w:rsidR="00EC7D15">
        <w:rPr>
          <w:rFonts w:ascii="Arial" w:hAnsi="Arial" w:cs="Arial"/>
          <w:sz w:val="19"/>
          <w:szCs w:val="19"/>
        </w:rPr>
        <w:t>immuno</w:t>
      </w:r>
      <w:proofErr w:type="spellEnd"/>
      <w:r w:rsidR="00EC7D15">
        <w:rPr>
          <w:rFonts w:ascii="Arial" w:hAnsi="Arial" w:cs="Arial"/>
          <w:sz w:val="19"/>
          <w:szCs w:val="19"/>
        </w:rPr>
        <w:t xml:space="preserve"> assays, </w:t>
      </w:r>
      <w:r w:rsidR="005D4E2A" w:rsidRPr="00963201">
        <w:rPr>
          <w:rFonts w:ascii="Arial" w:hAnsi="Arial" w:cs="Arial"/>
          <w:i/>
          <w:sz w:val="19"/>
          <w:szCs w:val="19"/>
        </w:rPr>
        <w:t>in vitro</w:t>
      </w:r>
      <w:r w:rsidR="005D4E2A">
        <w:rPr>
          <w:rFonts w:ascii="Arial" w:hAnsi="Arial" w:cs="Arial"/>
          <w:sz w:val="19"/>
          <w:szCs w:val="19"/>
        </w:rPr>
        <w:t xml:space="preserve"> mechanical loading</w:t>
      </w:r>
      <w:r w:rsidR="00EC7D15">
        <w:rPr>
          <w:rFonts w:ascii="Arial" w:hAnsi="Arial" w:cs="Arial"/>
          <w:sz w:val="19"/>
          <w:szCs w:val="19"/>
        </w:rPr>
        <w:t>.</w:t>
      </w:r>
    </w:p>
    <w:p w:rsidR="00AC14E6" w:rsidRPr="00963201" w:rsidRDefault="00AC14E6" w:rsidP="00582B19">
      <w:pPr>
        <w:spacing w:line="276" w:lineRule="auto"/>
        <w:jc w:val="both"/>
        <w:rPr>
          <w:rFonts w:ascii="Arial" w:hAnsi="Arial" w:cs="Arial"/>
          <w:b/>
          <w:sz w:val="12"/>
          <w:szCs w:val="12"/>
          <w:u w:val="single"/>
        </w:rPr>
      </w:pPr>
    </w:p>
    <w:p w:rsidR="00582B19" w:rsidRPr="00EC7D15" w:rsidRDefault="00760B5A" w:rsidP="00582B19">
      <w:pPr>
        <w:spacing w:line="276" w:lineRule="auto"/>
        <w:jc w:val="both"/>
        <w:rPr>
          <w:rFonts w:ascii="Arial" w:hAnsi="Arial" w:cs="Arial"/>
          <w:b/>
          <w:sz w:val="19"/>
          <w:szCs w:val="19"/>
          <w:u w:val="single"/>
        </w:rPr>
      </w:pPr>
      <w:r>
        <w:rPr>
          <w:rFonts w:ascii="Arial" w:hAnsi="Arial" w:cs="Arial"/>
          <w:b/>
          <w:sz w:val="19"/>
          <w:szCs w:val="19"/>
          <w:u w:val="single"/>
        </w:rPr>
        <w:t>Further t</w:t>
      </w:r>
      <w:r w:rsidR="00582B19" w:rsidRPr="00FE280E">
        <w:rPr>
          <w:rFonts w:ascii="Arial" w:hAnsi="Arial" w:cs="Arial"/>
          <w:b/>
          <w:sz w:val="19"/>
          <w:szCs w:val="19"/>
          <w:u w:val="single"/>
        </w:rPr>
        <w:t xml:space="preserve">eaching </w:t>
      </w:r>
      <w:r w:rsidR="00582B19" w:rsidRPr="00EC7D15">
        <w:rPr>
          <w:rFonts w:ascii="Arial" w:hAnsi="Arial" w:cs="Arial"/>
          <w:b/>
          <w:sz w:val="19"/>
          <w:szCs w:val="19"/>
          <w:u w:val="single"/>
        </w:rPr>
        <w:t>expertise</w:t>
      </w:r>
    </w:p>
    <w:p w:rsidR="00582B19" w:rsidRPr="00EC7D15" w:rsidRDefault="00582B19" w:rsidP="00582B19">
      <w:pPr>
        <w:spacing w:line="276" w:lineRule="auto"/>
        <w:jc w:val="both"/>
        <w:rPr>
          <w:rFonts w:ascii="Arial" w:hAnsi="Arial" w:cs="Arial"/>
          <w:b/>
          <w:sz w:val="2"/>
          <w:szCs w:val="2"/>
          <w:u w:val="single"/>
        </w:rPr>
      </w:pPr>
    </w:p>
    <w:p w:rsidR="00582B19" w:rsidRDefault="00582B19" w:rsidP="00582B19">
      <w:pPr>
        <w:spacing w:line="276" w:lineRule="auto"/>
        <w:jc w:val="both"/>
        <w:rPr>
          <w:rFonts w:ascii="Arial" w:hAnsi="Arial" w:cs="Arial"/>
          <w:sz w:val="19"/>
          <w:szCs w:val="19"/>
        </w:rPr>
      </w:pPr>
      <w:r w:rsidRPr="00EC7D15">
        <w:rPr>
          <w:rFonts w:ascii="Arial" w:hAnsi="Arial" w:cs="Arial"/>
          <w:i/>
          <w:sz w:val="19"/>
          <w:szCs w:val="19"/>
        </w:rPr>
        <w:t xml:space="preserve">Oct/2009 to </w:t>
      </w:r>
      <w:r w:rsidR="00FF69A3">
        <w:rPr>
          <w:rFonts w:ascii="Arial" w:hAnsi="Arial" w:cs="Arial"/>
          <w:i/>
          <w:sz w:val="19"/>
          <w:szCs w:val="19"/>
        </w:rPr>
        <w:t>Apr/2014</w:t>
      </w:r>
      <w:r w:rsidRPr="000B04CD">
        <w:rPr>
          <w:rFonts w:ascii="Arial" w:hAnsi="Arial" w:cs="Arial"/>
          <w:sz w:val="19"/>
          <w:szCs w:val="19"/>
        </w:rPr>
        <w:t xml:space="preserve"> </w:t>
      </w:r>
      <w:r w:rsidR="003A7554">
        <w:rPr>
          <w:rFonts w:ascii="Arial" w:hAnsi="Arial" w:cs="Arial"/>
          <w:sz w:val="19"/>
          <w:szCs w:val="19"/>
        </w:rPr>
        <w:t xml:space="preserve">- </w:t>
      </w:r>
      <w:r w:rsidR="003A7554" w:rsidRPr="003A7554">
        <w:rPr>
          <w:rFonts w:ascii="Arial" w:hAnsi="Arial" w:cs="Arial"/>
          <w:b/>
          <w:sz w:val="19"/>
          <w:szCs w:val="19"/>
        </w:rPr>
        <w:t>Demonstrator and Lecturer</w:t>
      </w:r>
      <w:r w:rsidR="00277D8E">
        <w:rPr>
          <w:rFonts w:ascii="Arial" w:hAnsi="Arial" w:cs="Arial"/>
          <w:b/>
          <w:sz w:val="19"/>
          <w:szCs w:val="19"/>
        </w:rPr>
        <w:t xml:space="preserve"> (Cardiff University)</w:t>
      </w:r>
      <w:r w:rsidR="00E8048E" w:rsidRPr="00760B5A">
        <w:rPr>
          <w:rFonts w:ascii="Arial" w:hAnsi="Arial" w:cs="Arial"/>
          <w:b/>
          <w:sz w:val="19"/>
          <w:szCs w:val="19"/>
        </w:rPr>
        <w:t>.</w:t>
      </w:r>
    </w:p>
    <w:p w:rsidR="00582B19" w:rsidRPr="00C74337" w:rsidRDefault="00582B19" w:rsidP="00707CC4">
      <w:pPr>
        <w:jc w:val="both"/>
        <w:rPr>
          <w:rFonts w:ascii="Arial" w:hAnsi="Arial" w:cs="Arial"/>
          <w:sz w:val="17"/>
          <w:szCs w:val="17"/>
        </w:rPr>
      </w:pPr>
      <w:r w:rsidRPr="00C74337">
        <w:rPr>
          <w:rFonts w:ascii="Arial" w:hAnsi="Arial" w:cs="Arial"/>
          <w:b/>
          <w:sz w:val="17"/>
          <w:szCs w:val="17"/>
        </w:rPr>
        <w:t>Main duties:</w:t>
      </w:r>
      <w:r w:rsidRPr="00C74337">
        <w:rPr>
          <w:rFonts w:ascii="Arial" w:hAnsi="Arial" w:cs="Arial"/>
          <w:sz w:val="17"/>
          <w:szCs w:val="17"/>
        </w:rPr>
        <w:t xml:space="preserve"> demonstrate</w:t>
      </w:r>
      <w:r w:rsidR="00277D8E">
        <w:rPr>
          <w:rFonts w:ascii="Arial" w:hAnsi="Arial" w:cs="Arial"/>
          <w:sz w:val="17"/>
          <w:szCs w:val="17"/>
        </w:rPr>
        <w:t>d</w:t>
      </w:r>
      <w:r w:rsidR="00A00C18">
        <w:rPr>
          <w:rFonts w:ascii="Arial" w:hAnsi="Arial" w:cs="Arial"/>
          <w:sz w:val="17"/>
          <w:szCs w:val="17"/>
        </w:rPr>
        <w:t xml:space="preserve"> and mark</w:t>
      </w:r>
      <w:r w:rsidR="00277D8E">
        <w:rPr>
          <w:rFonts w:ascii="Arial" w:hAnsi="Arial" w:cs="Arial"/>
          <w:sz w:val="17"/>
          <w:szCs w:val="17"/>
        </w:rPr>
        <w:t>ed</w:t>
      </w:r>
      <w:r w:rsidR="00A00C18">
        <w:rPr>
          <w:rFonts w:ascii="Arial" w:hAnsi="Arial" w:cs="Arial"/>
          <w:sz w:val="17"/>
          <w:szCs w:val="17"/>
        </w:rPr>
        <w:t xml:space="preserve"> </w:t>
      </w:r>
      <w:r w:rsidRPr="00C74337">
        <w:rPr>
          <w:rFonts w:ascii="Arial" w:hAnsi="Arial" w:cs="Arial"/>
          <w:sz w:val="17"/>
          <w:szCs w:val="17"/>
        </w:rPr>
        <w:t xml:space="preserve">a range of undergraduate Year 1 and 2 </w:t>
      </w:r>
      <w:r w:rsidR="00E8048E">
        <w:rPr>
          <w:rFonts w:ascii="Arial" w:hAnsi="Arial" w:cs="Arial"/>
          <w:sz w:val="17"/>
          <w:szCs w:val="17"/>
        </w:rPr>
        <w:t>Medic</w:t>
      </w:r>
      <w:r w:rsidR="00277D8E">
        <w:rPr>
          <w:rFonts w:ascii="Arial" w:hAnsi="Arial" w:cs="Arial"/>
          <w:sz w:val="17"/>
          <w:szCs w:val="17"/>
        </w:rPr>
        <w:t>ine</w:t>
      </w:r>
      <w:r w:rsidR="00E8048E">
        <w:rPr>
          <w:rFonts w:ascii="Arial" w:hAnsi="Arial" w:cs="Arial"/>
          <w:sz w:val="17"/>
          <w:szCs w:val="17"/>
        </w:rPr>
        <w:t xml:space="preserve"> and </w:t>
      </w:r>
      <w:r w:rsidRPr="00C74337">
        <w:rPr>
          <w:rFonts w:ascii="Arial" w:hAnsi="Arial" w:cs="Arial"/>
          <w:sz w:val="17"/>
          <w:szCs w:val="17"/>
        </w:rPr>
        <w:t>Bios</w:t>
      </w:r>
      <w:r w:rsidR="00A00C18">
        <w:rPr>
          <w:rFonts w:ascii="Arial" w:hAnsi="Arial" w:cs="Arial"/>
          <w:sz w:val="17"/>
          <w:szCs w:val="17"/>
        </w:rPr>
        <w:t>cience practical classes, and</w:t>
      </w:r>
      <w:r w:rsidRPr="00C74337">
        <w:rPr>
          <w:rFonts w:ascii="Arial" w:hAnsi="Arial" w:cs="Arial"/>
          <w:sz w:val="17"/>
          <w:szCs w:val="17"/>
        </w:rPr>
        <w:t xml:space="preserve"> a </w:t>
      </w:r>
      <w:r w:rsidR="00A00C18" w:rsidRPr="00C74337">
        <w:rPr>
          <w:rFonts w:ascii="Arial" w:hAnsi="Arial" w:cs="Arial"/>
          <w:sz w:val="17"/>
          <w:szCs w:val="17"/>
        </w:rPr>
        <w:t>week-long</w:t>
      </w:r>
      <w:r w:rsidRPr="00C74337">
        <w:rPr>
          <w:rFonts w:ascii="Arial" w:hAnsi="Arial" w:cs="Arial"/>
          <w:sz w:val="17"/>
          <w:szCs w:val="17"/>
        </w:rPr>
        <w:t xml:space="preserve"> Year 2 Biomolecular practical where a small cohort of students was assigned to each demonstrator for practical and tutorial w</w:t>
      </w:r>
      <w:r w:rsidR="00E8048E">
        <w:rPr>
          <w:rFonts w:ascii="Arial" w:hAnsi="Arial" w:cs="Arial"/>
          <w:sz w:val="17"/>
          <w:szCs w:val="17"/>
        </w:rPr>
        <w:t>ork.</w:t>
      </w:r>
      <w:r w:rsidR="00A00C18">
        <w:rPr>
          <w:rFonts w:ascii="Arial" w:hAnsi="Arial" w:cs="Arial"/>
          <w:sz w:val="17"/>
          <w:szCs w:val="17"/>
        </w:rPr>
        <w:t xml:space="preserve"> I </w:t>
      </w:r>
      <w:r>
        <w:rPr>
          <w:rFonts w:ascii="Arial" w:hAnsi="Arial" w:cs="Arial"/>
          <w:sz w:val="17"/>
          <w:szCs w:val="17"/>
        </w:rPr>
        <w:t>informally assess</w:t>
      </w:r>
      <w:r w:rsidR="00760B5A">
        <w:rPr>
          <w:rFonts w:ascii="Arial" w:hAnsi="Arial" w:cs="Arial"/>
          <w:sz w:val="17"/>
          <w:szCs w:val="17"/>
        </w:rPr>
        <w:t>ed</w:t>
      </w:r>
      <w:r>
        <w:rPr>
          <w:rFonts w:ascii="Arial" w:hAnsi="Arial" w:cs="Arial"/>
          <w:sz w:val="17"/>
          <w:szCs w:val="17"/>
        </w:rPr>
        <w:t xml:space="preserve"> the progress of the students and provide verba</w:t>
      </w:r>
      <w:r w:rsidR="00A00C18">
        <w:rPr>
          <w:rFonts w:ascii="Arial" w:hAnsi="Arial" w:cs="Arial"/>
          <w:sz w:val="17"/>
          <w:szCs w:val="17"/>
        </w:rPr>
        <w:t xml:space="preserve">l feedback on their performance, as well as being </w:t>
      </w:r>
      <w:r>
        <w:rPr>
          <w:rFonts w:ascii="Arial" w:hAnsi="Arial" w:cs="Arial"/>
          <w:sz w:val="17"/>
          <w:szCs w:val="17"/>
        </w:rPr>
        <w:t>involved in the offi</w:t>
      </w:r>
      <w:r w:rsidR="00A00C18">
        <w:rPr>
          <w:rFonts w:ascii="Arial" w:hAnsi="Arial" w:cs="Arial"/>
          <w:sz w:val="17"/>
          <w:szCs w:val="17"/>
        </w:rPr>
        <w:t xml:space="preserve">cial assessment of </w:t>
      </w:r>
      <w:r>
        <w:rPr>
          <w:rFonts w:ascii="Arial" w:hAnsi="Arial" w:cs="Arial"/>
          <w:sz w:val="17"/>
          <w:szCs w:val="17"/>
        </w:rPr>
        <w:t>tutorial group</w:t>
      </w:r>
      <w:r w:rsidR="00277D8E">
        <w:rPr>
          <w:rFonts w:ascii="Arial" w:hAnsi="Arial" w:cs="Arial"/>
          <w:sz w:val="17"/>
          <w:szCs w:val="17"/>
        </w:rPr>
        <w:t>s</w:t>
      </w:r>
      <w:r>
        <w:rPr>
          <w:rFonts w:ascii="Arial" w:hAnsi="Arial" w:cs="Arial"/>
          <w:sz w:val="17"/>
          <w:szCs w:val="17"/>
        </w:rPr>
        <w:t>.</w:t>
      </w:r>
      <w:r w:rsidR="00760B5A">
        <w:rPr>
          <w:rFonts w:ascii="Arial" w:hAnsi="Arial" w:cs="Arial"/>
          <w:sz w:val="17"/>
          <w:szCs w:val="17"/>
        </w:rPr>
        <w:t xml:space="preserve"> I was also </w:t>
      </w:r>
      <w:r w:rsidR="00E8048E">
        <w:rPr>
          <w:rFonts w:ascii="Arial" w:hAnsi="Arial" w:cs="Arial"/>
          <w:sz w:val="17"/>
          <w:szCs w:val="17"/>
        </w:rPr>
        <w:t xml:space="preserve">involved in </w:t>
      </w:r>
      <w:r w:rsidR="00760B5A">
        <w:rPr>
          <w:rFonts w:ascii="Arial" w:hAnsi="Arial" w:cs="Arial"/>
          <w:sz w:val="17"/>
          <w:szCs w:val="17"/>
        </w:rPr>
        <w:t xml:space="preserve">the C21 Medicine Programme as a Case Based Learning facilitator and </w:t>
      </w:r>
      <w:r w:rsidR="00E8048E">
        <w:rPr>
          <w:rFonts w:ascii="Arial" w:hAnsi="Arial" w:cs="Arial"/>
          <w:sz w:val="17"/>
          <w:szCs w:val="17"/>
        </w:rPr>
        <w:t>small group teaching</w:t>
      </w:r>
      <w:r w:rsidR="00760B5A">
        <w:rPr>
          <w:rFonts w:ascii="Arial" w:hAnsi="Arial" w:cs="Arial"/>
          <w:sz w:val="17"/>
          <w:szCs w:val="17"/>
        </w:rPr>
        <w:t xml:space="preserve"> tutor </w:t>
      </w:r>
      <w:r w:rsidR="00E8048E">
        <w:rPr>
          <w:rFonts w:ascii="Arial" w:hAnsi="Arial" w:cs="Arial"/>
          <w:sz w:val="17"/>
          <w:szCs w:val="17"/>
        </w:rPr>
        <w:t xml:space="preserve">for Year 1 Medicine </w:t>
      </w:r>
      <w:r w:rsidR="00A57A2F">
        <w:rPr>
          <w:rFonts w:ascii="Arial" w:hAnsi="Arial" w:cs="Arial"/>
          <w:sz w:val="17"/>
          <w:szCs w:val="17"/>
        </w:rPr>
        <w:t>students. Furthermore</w:t>
      </w:r>
      <w:r w:rsidR="00760B5A">
        <w:rPr>
          <w:rFonts w:ascii="Arial" w:hAnsi="Arial" w:cs="Arial"/>
          <w:sz w:val="17"/>
          <w:szCs w:val="17"/>
        </w:rPr>
        <w:t xml:space="preserve"> I</w:t>
      </w:r>
      <w:r w:rsidR="00A00C18">
        <w:rPr>
          <w:rFonts w:ascii="Arial" w:hAnsi="Arial" w:cs="Arial"/>
          <w:sz w:val="17"/>
          <w:szCs w:val="17"/>
        </w:rPr>
        <w:t xml:space="preserve"> </w:t>
      </w:r>
      <w:r w:rsidR="00E8048E">
        <w:rPr>
          <w:rFonts w:ascii="Arial" w:hAnsi="Arial" w:cs="Arial"/>
          <w:sz w:val="17"/>
          <w:szCs w:val="17"/>
        </w:rPr>
        <w:t>lectured</w:t>
      </w:r>
      <w:r w:rsidR="0055624F">
        <w:rPr>
          <w:rFonts w:ascii="Arial" w:hAnsi="Arial" w:cs="Arial"/>
          <w:sz w:val="17"/>
          <w:szCs w:val="17"/>
        </w:rPr>
        <w:t xml:space="preserve"> Tissue Engineering MSc </w:t>
      </w:r>
      <w:r w:rsidR="00555630">
        <w:rPr>
          <w:rFonts w:ascii="Arial" w:hAnsi="Arial" w:cs="Arial"/>
          <w:sz w:val="17"/>
          <w:szCs w:val="17"/>
        </w:rPr>
        <w:t>and Year 1 Medicine students</w:t>
      </w:r>
      <w:r w:rsidR="00E8048E">
        <w:rPr>
          <w:rFonts w:ascii="Arial" w:hAnsi="Arial" w:cs="Arial"/>
          <w:sz w:val="17"/>
          <w:szCs w:val="17"/>
        </w:rPr>
        <w:t>.</w:t>
      </w:r>
    </w:p>
    <w:p w:rsidR="00582B19" w:rsidRPr="00582B19" w:rsidRDefault="00582B19" w:rsidP="00582B19">
      <w:pPr>
        <w:spacing w:line="276" w:lineRule="auto"/>
        <w:jc w:val="both"/>
        <w:rPr>
          <w:rFonts w:ascii="Arial" w:hAnsi="Arial" w:cs="Arial"/>
          <w:sz w:val="4"/>
          <w:szCs w:val="4"/>
        </w:rPr>
      </w:pPr>
    </w:p>
    <w:p w:rsidR="00582B19" w:rsidRDefault="00582B19" w:rsidP="00582B19">
      <w:pPr>
        <w:spacing w:line="276" w:lineRule="auto"/>
        <w:jc w:val="both"/>
        <w:rPr>
          <w:rFonts w:ascii="Arial" w:hAnsi="Arial" w:cs="Arial"/>
          <w:sz w:val="19"/>
          <w:szCs w:val="19"/>
        </w:rPr>
      </w:pPr>
      <w:r>
        <w:rPr>
          <w:rFonts w:ascii="Arial" w:hAnsi="Arial" w:cs="Arial"/>
          <w:i/>
          <w:sz w:val="19"/>
          <w:szCs w:val="19"/>
        </w:rPr>
        <w:t>Oct/2</w:t>
      </w:r>
      <w:r w:rsidR="00277D8E">
        <w:rPr>
          <w:rFonts w:ascii="Arial" w:hAnsi="Arial" w:cs="Arial"/>
          <w:i/>
          <w:sz w:val="19"/>
          <w:szCs w:val="19"/>
        </w:rPr>
        <w:t>0</w:t>
      </w:r>
      <w:r>
        <w:rPr>
          <w:rFonts w:ascii="Arial" w:hAnsi="Arial" w:cs="Arial"/>
          <w:i/>
          <w:sz w:val="19"/>
          <w:szCs w:val="19"/>
        </w:rPr>
        <w:t>10 to Feb/2012</w:t>
      </w:r>
      <w:r w:rsidR="003A7554">
        <w:rPr>
          <w:rFonts w:ascii="Arial" w:hAnsi="Arial" w:cs="Arial"/>
          <w:i/>
          <w:sz w:val="19"/>
          <w:szCs w:val="19"/>
        </w:rPr>
        <w:t xml:space="preserve"> -</w:t>
      </w:r>
      <w:bookmarkStart w:id="0" w:name="_GoBack"/>
      <w:bookmarkEnd w:id="0"/>
      <w:r w:rsidRPr="000B04CD">
        <w:rPr>
          <w:rFonts w:ascii="Arial" w:hAnsi="Arial" w:cs="Arial"/>
          <w:sz w:val="19"/>
          <w:szCs w:val="19"/>
        </w:rPr>
        <w:t xml:space="preserve"> </w:t>
      </w:r>
      <w:r w:rsidR="003A7554">
        <w:rPr>
          <w:rFonts w:ascii="Arial" w:hAnsi="Arial" w:cs="Arial"/>
          <w:b/>
          <w:sz w:val="19"/>
          <w:szCs w:val="19"/>
        </w:rPr>
        <w:t>Final Year Project student supervisor (Cardiff University)</w:t>
      </w:r>
      <w:r>
        <w:rPr>
          <w:rFonts w:ascii="Arial" w:hAnsi="Arial" w:cs="Arial"/>
          <w:sz w:val="19"/>
          <w:szCs w:val="19"/>
        </w:rPr>
        <w:t xml:space="preserve"> </w:t>
      </w:r>
    </w:p>
    <w:p w:rsidR="00582B19" w:rsidRPr="00C74337" w:rsidRDefault="00582B19" w:rsidP="00707CC4">
      <w:pPr>
        <w:jc w:val="both"/>
        <w:rPr>
          <w:rFonts w:ascii="Arial" w:hAnsi="Arial" w:cs="Arial"/>
          <w:sz w:val="17"/>
          <w:szCs w:val="17"/>
        </w:rPr>
      </w:pPr>
      <w:r w:rsidRPr="00C74337">
        <w:rPr>
          <w:rFonts w:ascii="Arial" w:hAnsi="Arial" w:cs="Arial"/>
          <w:b/>
          <w:sz w:val="17"/>
          <w:szCs w:val="17"/>
        </w:rPr>
        <w:t>Main duties:</w:t>
      </w:r>
      <w:r w:rsidRPr="00C74337">
        <w:rPr>
          <w:rFonts w:ascii="Arial" w:hAnsi="Arial" w:cs="Arial"/>
          <w:sz w:val="17"/>
          <w:szCs w:val="17"/>
        </w:rPr>
        <w:t xml:space="preserve"> organise and manage the experimental design and day-to-day activities for the student, teach the student laboratory protocols, experimental techniques and the importance of risk assessments</w:t>
      </w:r>
      <w:r>
        <w:rPr>
          <w:rFonts w:ascii="Arial" w:hAnsi="Arial" w:cs="Arial"/>
          <w:sz w:val="17"/>
          <w:szCs w:val="17"/>
        </w:rPr>
        <w:t>, be involved in the official assessment of the student.</w:t>
      </w:r>
    </w:p>
    <w:p w:rsidR="00582B19" w:rsidRPr="00D65876" w:rsidRDefault="00582B19" w:rsidP="00582B19">
      <w:pPr>
        <w:spacing w:line="276" w:lineRule="auto"/>
        <w:jc w:val="both"/>
        <w:rPr>
          <w:rFonts w:ascii="Arial" w:hAnsi="Arial" w:cs="Arial"/>
          <w:sz w:val="4"/>
          <w:szCs w:val="4"/>
        </w:rPr>
      </w:pPr>
    </w:p>
    <w:p w:rsidR="00582B19" w:rsidRPr="00760B5A" w:rsidRDefault="00582B19" w:rsidP="00582B19">
      <w:pPr>
        <w:spacing w:line="276" w:lineRule="auto"/>
        <w:jc w:val="both"/>
        <w:rPr>
          <w:rFonts w:ascii="Arial" w:hAnsi="Arial" w:cs="Arial"/>
          <w:b/>
          <w:sz w:val="19"/>
          <w:szCs w:val="19"/>
        </w:rPr>
      </w:pPr>
      <w:r>
        <w:rPr>
          <w:rFonts w:ascii="Arial" w:hAnsi="Arial" w:cs="Arial"/>
          <w:i/>
          <w:sz w:val="19"/>
          <w:szCs w:val="19"/>
        </w:rPr>
        <w:t>Jan/2004 to</w:t>
      </w:r>
      <w:r w:rsidRPr="000B04CD">
        <w:rPr>
          <w:rFonts w:ascii="Arial" w:hAnsi="Arial" w:cs="Arial"/>
          <w:i/>
          <w:sz w:val="19"/>
          <w:szCs w:val="19"/>
        </w:rPr>
        <w:t xml:space="preserve"> Jul/2005</w:t>
      </w:r>
      <w:r w:rsidRPr="000B04CD">
        <w:rPr>
          <w:rFonts w:ascii="Arial" w:hAnsi="Arial" w:cs="Arial"/>
          <w:sz w:val="19"/>
          <w:szCs w:val="19"/>
        </w:rPr>
        <w:t xml:space="preserve"> - </w:t>
      </w:r>
      <w:r w:rsidRPr="00760B5A">
        <w:rPr>
          <w:rFonts w:ascii="Arial" w:hAnsi="Arial" w:cs="Arial"/>
          <w:b/>
          <w:sz w:val="19"/>
          <w:szCs w:val="19"/>
        </w:rPr>
        <w:t>conversational Spanish teacher to fellow 6</w:t>
      </w:r>
      <w:r w:rsidRPr="00760B5A">
        <w:rPr>
          <w:rFonts w:ascii="Arial" w:hAnsi="Arial" w:cs="Arial"/>
          <w:b/>
          <w:sz w:val="19"/>
          <w:szCs w:val="19"/>
          <w:vertAlign w:val="superscript"/>
        </w:rPr>
        <w:t>th</w:t>
      </w:r>
      <w:r w:rsidRPr="00760B5A">
        <w:rPr>
          <w:rFonts w:ascii="Arial" w:hAnsi="Arial" w:cs="Arial"/>
          <w:b/>
          <w:sz w:val="19"/>
          <w:szCs w:val="19"/>
        </w:rPr>
        <w:t xml:space="preserve"> form students during spare time.</w:t>
      </w:r>
    </w:p>
    <w:p w:rsidR="00582B19" w:rsidRPr="00277D8E" w:rsidRDefault="00582B19" w:rsidP="00582B19">
      <w:pPr>
        <w:spacing w:line="276" w:lineRule="auto"/>
        <w:jc w:val="both"/>
        <w:rPr>
          <w:rFonts w:ascii="Arial" w:hAnsi="Arial" w:cs="Arial"/>
          <w:i/>
          <w:sz w:val="12"/>
          <w:szCs w:val="12"/>
          <w:u w:val="single"/>
        </w:rPr>
      </w:pPr>
    </w:p>
    <w:p w:rsidR="00582B19" w:rsidRDefault="00582B19" w:rsidP="00582B19">
      <w:pPr>
        <w:spacing w:line="276" w:lineRule="auto"/>
        <w:jc w:val="both"/>
        <w:rPr>
          <w:rFonts w:ascii="Arial" w:hAnsi="Arial" w:cs="Arial"/>
          <w:b/>
          <w:sz w:val="19"/>
          <w:szCs w:val="19"/>
          <w:u w:val="single"/>
        </w:rPr>
      </w:pPr>
      <w:r>
        <w:rPr>
          <w:rFonts w:ascii="Arial" w:hAnsi="Arial" w:cs="Arial"/>
          <w:b/>
          <w:sz w:val="19"/>
          <w:szCs w:val="19"/>
          <w:u w:val="single"/>
        </w:rPr>
        <w:t>Other Skills</w:t>
      </w:r>
    </w:p>
    <w:p w:rsidR="00582B19" w:rsidRDefault="00582B19" w:rsidP="00582B19">
      <w:pPr>
        <w:spacing w:line="276" w:lineRule="auto"/>
        <w:jc w:val="both"/>
        <w:rPr>
          <w:rFonts w:ascii="Arial" w:hAnsi="Arial" w:cs="Arial"/>
          <w:sz w:val="19"/>
          <w:szCs w:val="19"/>
        </w:rPr>
      </w:pPr>
      <w:r>
        <w:rPr>
          <w:rFonts w:ascii="Arial" w:hAnsi="Arial" w:cs="Arial"/>
          <w:i/>
          <w:sz w:val="19"/>
          <w:szCs w:val="19"/>
        </w:rPr>
        <w:t>Languages -</w:t>
      </w:r>
      <w:r w:rsidRPr="00CF26AA">
        <w:rPr>
          <w:rFonts w:ascii="Arial" w:hAnsi="Arial" w:cs="Arial"/>
          <w:sz w:val="19"/>
          <w:szCs w:val="19"/>
        </w:rPr>
        <w:t xml:space="preserve"> Spanish (first language), English (fi</w:t>
      </w:r>
      <w:r>
        <w:rPr>
          <w:rFonts w:ascii="Arial" w:hAnsi="Arial" w:cs="Arial"/>
          <w:sz w:val="19"/>
          <w:szCs w:val="19"/>
        </w:rPr>
        <w:t>rst language), French (beginner</w:t>
      </w:r>
      <w:r w:rsidRPr="00CF26AA">
        <w:rPr>
          <w:rFonts w:ascii="Arial" w:hAnsi="Arial" w:cs="Arial"/>
          <w:sz w:val="19"/>
          <w:szCs w:val="19"/>
        </w:rPr>
        <w:t>)</w:t>
      </w:r>
    </w:p>
    <w:p w:rsidR="00582B19" w:rsidRPr="00D65876" w:rsidRDefault="00582B19" w:rsidP="00582B19">
      <w:pPr>
        <w:spacing w:line="276" w:lineRule="auto"/>
        <w:jc w:val="both"/>
        <w:rPr>
          <w:rFonts w:ascii="Arial" w:hAnsi="Arial" w:cs="Arial"/>
          <w:sz w:val="4"/>
          <w:szCs w:val="4"/>
        </w:rPr>
      </w:pPr>
    </w:p>
    <w:p w:rsidR="00582B19" w:rsidRDefault="00582B19" w:rsidP="00582B19">
      <w:pPr>
        <w:spacing w:line="276" w:lineRule="auto"/>
        <w:jc w:val="both"/>
        <w:rPr>
          <w:rFonts w:ascii="Arial" w:hAnsi="Arial" w:cs="Arial"/>
          <w:sz w:val="19"/>
          <w:szCs w:val="19"/>
        </w:rPr>
      </w:pPr>
      <w:r w:rsidRPr="00CF26AA">
        <w:rPr>
          <w:rFonts w:ascii="Arial" w:hAnsi="Arial" w:cs="Arial"/>
          <w:i/>
          <w:sz w:val="19"/>
          <w:szCs w:val="19"/>
        </w:rPr>
        <w:t>IT</w:t>
      </w:r>
      <w:r>
        <w:rPr>
          <w:rFonts w:ascii="Arial" w:hAnsi="Arial" w:cs="Arial"/>
          <w:sz w:val="19"/>
          <w:szCs w:val="19"/>
        </w:rPr>
        <w:t xml:space="preserve"> - very good computer literacy, </w:t>
      </w:r>
      <w:r w:rsidRPr="00FE280E">
        <w:rPr>
          <w:rFonts w:ascii="Arial" w:hAnsi="Arial" w:cs="Arial"/>
          <w:sz w:val="19"/>
          <w:szCs w:val="19"/>
        </w:rPr>
        <w:t>able to work with several Microsoft based packages such as Word, Excel, Publisher, PowerPoint and Access. I can also use the statistics based software MINITAB</w:t>
      </w:r>
      <w:r>
        <w:rPr>
          <w:rFonts w:ascii="Arial" w:hAnsi="Arial" w:cs="Arial"/>
          <w:sz w:val="19"/>
          <w:szCs w:val="19"/>
        </w:rPr>
        <w:t>.</w:t>
      </w:r>
    </w:p>
    <w:p w:rsidR="00582B19" w:rsidRPr="00D65876" w:rsidRDefault="00582B19" w:rsidP="00582B19">
      <w:pPr>
        <w:spacing w:line="276" w:lineRule="auto"/>
        <w:jc w:val="both"/>
        <w:rPr>
          <w:rFonts w:ascii="Arial" w:hAnsi="Arial" w:cs="Arial"/>
          <w:sz w:val="4"/>
          <w:szCs w:val="4"/>
        </w:rPr>
      </w:pPr>
    </w:p>
    <w:p w:rsidR="00582B19" w:rsidRDefault="00582B19" w:rsidP="00582B19">
      <w:pPr>
        <w:spacing w:line="276" w:lineRule="auto"/>
        <w:jc w:val="both"/>
        <w:rPr>
          <w:rFonts w:ascii="Arial" w:hAnsi="Arial" w:cs="Arial"/>
          <w:sz w:val="19"/>
          <w:szCs w:val="19"/>
        </w:rPr>
      </w:pPr>
      <w:r>
        <w:rPr>
          <w:rFonts w:ascii="Arial" w:hAnsi="Arial" w:cs="Arial"/>
          <w:i/>
          <w:sz w:val="19"/>
          <w:szCs w:val="19"/>
        </w:rPr>
        <w:t xml:space="preserve">Driving - </w:t>
      </w:r>
      <w:r>
        <w:rPr>
          <w:rFonts w:ascii="Arial" w:hAnsi="Arial" w:cs="Arial"/>
          <w:sz w:val="19"/>
          <w:szCs w:val="19"/>
        </w:rPr>
        <w:t>Full UK d</w:t>
      </w:r>
      <w:r w:rsidRPr="00D65876">
        <w:rPr>
          <w:rFonts w:ascii="Arial" w:hAnsi="Arial" w:cs="Arial"/>
          <w:sz w:val="19"/>
          <w:szCs w:val="19"/>
        </w:rPr>
        <w:t>riving license</w:t>
      </w:r>
      <w:r>
        <w:rPr>
          <w:rFonts w:ascii="Arial" w:hAnsi="Arial" w:cs="Arial"/>
          <w:sz w:val="19"/>
          <w:szCs w:val="19"/>
        </w:rPr>
        <w:t>.</w:t>
      </w:r>
    </w:p>
    <w:p w:rsidR="00582B19" w:rsidRPr="00277D8E" w:rsidRDefault="00582B19" w:rsidP="00582B19">
      <w:pPr>
        <w:spacing w:line="276" w:lineRule="auto"/>
        <w:jc w:val="both"/>
        <w:rPr>
          <w:rFonts w:ascii="Arial" w:hAnsi="Arial" w:cs="Arial"/>
          <w:sz w:val="12"/>
          <w:szCs w:val="12"/>
        </w:rPr>
      </w:pPr>
    </w:p>
    <w:p w:rsidR="00582B19" w:rsidRPr="00277D8E" w:rsidRDefault="00582B19" w:rsidP="00582B19">
      <w:pPr>
        <w:spacing w:line="276" w:lineRule="auto"/>
        <w:jc w:val="both"/>
        <w:rPr>
          <w:rFonts w:ascii="Arial" w:hAnsi="Arial" w:cs="Arial"/>
          <w:b/>
          <w:sz w:val="19"/>
          <w:szCs w:val="19"/>
          <w:u w:val="single"/>
        </w:rPr>
      </w:pPr>
      <w:r>
        <w:rPr>
          <w:rFonts w:ascii="Arial" w:hAnsi="Arial" w:cs="Arial"/>
          <w:b/>
          <w:sz w:val="19"/>
          <w:szCs w:val="19"/>
          <w:u w:val="single"/>
        </w:rPr>
        <w:t>A</w:t>
      </w:r>
      <w:r w:rsidRPr="00FE280E">
        <w:rPr>
          <w:rFonts w:ascii="Arial" w:hAnsi="Arial" w:cs="Arial"/>
          <w:b/>
          <w:sz w:val="19"/>
          <w:szCs w:val="19"/>
          <w:u w:val="single"/>
        </w:rPr>
        <w:t>ctivities</w:t>
      </w:r>
    </w:p>
    <w:p w:rsidR="00F13995" w:rsidRDefault="00F13995" w:rsidP="00582B19">
      <w:pPr>
        <w:spacing w:line="276" w:lineRule="auto"/>
        <w:jc w:val="both"/>
        <w:rPr>
          <w:rFonts w:ascii="Arial" w:hAnsi="Arial" w:cs="Arial"/>
          <w:i/>
          <w:sz w:val="19"/>
          <w:szCs w:val="19"/>
        </w:rPr>
      </w:pPr>
      <w:r>
        <w:rPr>
          <w:rFonts w:ascii="Arial" w:hAnsi="Arial" w:cs="Arial"/>
          <w:i/>
          <w:sz w:val="19"/>
          <w:szCs w:val="19"/>
        </w:rPr>
        <w:t xml:space="preserve">Sept/2014 to present - </w:t>
      </w:r>
      <w:r w:rsidRPr="00F13995">
        <w:rPr>
          <w:rFonts w:ascii="Arial" w:hAnsi="Arial" w:cs="Arial"/>
          <w:sz w:val="19"/>
          <w:szCs w:val="19"/>
        </w:rPr>
        <w:t>member of the 2</w:t>
      </w:r>
      <w:r w:rsidRPr="00F13995">
        <w:rPr>
          <w:rFonts w:ascii="Arial" w:hAnsi="Arial" w:cs="Arial"/>
          <w:sz w:val="19"/>
          <w:szCs w:val="19"/>
          <w:vertAlign w:val="superscript"/>
        </w:rPr>
        <w:t>nd</w:t>
      </w:r>
      <w:r w:rsidRPr="00F13995">
        <w:rPr>
          <w:rFonts w:ascii="Arial" w:hAnsi="Arial" w:cs="Arial"/>
          <w:sz w:val="19"/>
          <w:szCs w:val="19"/>
        </w:rPr>
        <w:t xml:space="preserve"> Cardiff Athletic Ladies Hockey Team.</w:t>
      </w:r>
    </w:p>
    <w:p w:rsidR="00582B19" w:rsidRPr="0091037D" w:rsidRDefault="00582B19" w:rsidP="00582B19">
      <w:pPr>
        <w:spacing w:line="276" w:lineRule="auto"/>
        <w:jc w:val="both"/>
        <w:rPr>
          <w:rFonts w:ascii="Arial" w:hAnsi="Arial" w:cs="Arial"/>
          <w:sz w:val="19"/>
          <w:szCs w:val="19"/>
        </w:rPr>
      </w:pPr>
      <w:r w:rsidRPr="00014E2E">
        <w:rPr>
          <w:rFonts w:ascii="Arial" w:hAnsi="Arial" w:cs="Arial"/>
          <w:i/>
          <w:sz w:val="19"/>
          <w:szCs w:val="19"/>
        </w:rPr>
        <w:t>Aug/2012</w:t>
      </w:r>
      <w:r>
        <w:rPr>
          <w:rFonts w:ascii="Arial" w:hAnsi="Arial" w:cs="Arial"/>
          <w:i/>
          <w:sz w:val="19"/>
          <w:szCs w:val="19"/>
        </w:rPr>
        <w:t xml:space="preserve"> to present</w:t>
      </w:r>
      <w:r>
        <w:rPr>
          <w:rFonts w:ascii="Arial" w:hAnsi="Arial" w:cs="Arial"/>
          <w:sz w:val="19"/>
          <w:szCs w:val="19"/>
        </w:rPr>
        <w:t xml:space="preserve"> - Associate Fellow </w:t>
      </w:r>
      <w:r w:rsidRPr="00014E2E">
        <w:rPr>
          <w:rFonts w:ascii="Arial" w:hAnsi="Arial" w:cs="Arial"/>
          <w:sz w:val="19"/>
          <w:szCs w:val="19"/>
        </w:rPr>
        <w:t>of The Higher Education Academy</w:t>
      </w:r>
      <w:r w:rsidR="00F13995">
        <w:rPr>
          <w:rFonts w:ascii="Arial" w:hAnsi="Arial" w:cs="Arial"/>
          <w:sz w:val="19"/>
          <w:szCs w:val="19"/>
        </w:rPr>
        <w:t>.</w:t>
      </w:r>
    </w:p>
    <w:p w:rsidR="00582B19" w:rsidRPr="000B04CD" w:rsidRDefault="00582B19" w:rsidP="00582B19">
      <w:pPr>
        <w:spacing w:line="276" w:lineRule="auto"/>
        <w:jc w:val="both"/>
        <w:rPr>
          <w:rFonts w:ascii="Arial" w:hAnsi="Arial" w:cs="Arial"/>
          <w:b/>
          <w:sz w:val="4"/>
          <w:szCs w:val="4"/>
          <w:u w:val="single"/>
        </w:rPr>
      </w:pPr>
    </w:p>
    <w:p w:rsidR="00582B19" w:rsidRDefault="00EC7D15" w:rsidP="00582B19">
      <w:pPr>
        <w:spacing w:line="276" w:lineRule="auto"/>
        <w:jc w:val="both"/>
        <w:rPr>
          <w:rFonts w:ascii="Arial" w:hAnsi="Arial" w:cs="Arial"/>
          <w:sz w:val="19"/>
          <w:szCs w:val="19"/>
        </w:rPr>
      </w:pPr>
      <w:r>
        <w:rPr>
          <w:rFonts w:ascii="Arial" w:hAnsi="Arial" w:cs="Arial"/>
          <w:i/>
          <w:sz w:val="19"/>
          <w:szCs w:val="19"/>
        </w:rPr>
        <w:t>Oct/2011 to Jun/2013</w:t>
      </w:r>
      <w:r w:rsidR="00277D8E">
        <w:rPr>
          <w:rFonts w:ascii="Arial" w:hAnsi="Arial" w:cs="Arial"/>
          <w:i/>
          <w:sz w:val="19"/>
          <w:szCs w:val="19"/>
        </w:rPr>
        <w:t xml:space="preserve"> </w:t>
      </w:r>
      <w:r w:rsidR="00582B19">
        <w:rPr>
          <w:rFonts w:ascii="Arial" w:hAnsi="Arial" w:cs="Arial"/>
          <w:i/>
          <w:sz w:val="19"/>
          <w:szCs w:val="19"/>
        </w:rPr>
        <w:t xml:space="preserve">- </w:t>
      </w:r>
      <w:r w:rsidR="00582B19">
        <w:rPr>
          <w:rFonts w:ascii="Arial" w:hAnsi="Arial" w:cs="Arial"/>
          <w:sz w:val="19"/>
          <w:szCs w:val="19"/>
        </w:rPr>
        <w:t>member of the 4</w:t>
      </w:r>
      <w:r w:rsidR="00582B19" w:rsidRPr="000B04CD">
        <w:rPr>
          <w:rFonts w:ascii="Arial" w:hAnsi="Arial" w:cs="Arial"/>
          <w:sz w:val="19"/>
          <w:szCs w:val="19"/>
          <w:vertAlign w:val="superscript"/>
        </w:rPr>
        <w:t>th</w:t>
      </w:r>
      <w:r w:rsidR="00582B19" w:rsidRPr="000B04CD">
        <w:rPr>
          <w:rFonts w:ascii="Arial" w:hAnsi="Arial" w:cs="Arial"/>
          <w:sz w:val="19"/>
          <w:szCs w:val="19"/>
        </w:rPr>
        <w:t xml:space="preserve"> Cardiff University Ladies Hockey Team</w:t>
      </w:r>
      <w:r w:rsidR="00582B19">
        <w:rPr>
          <w:rFonts w:ascii="Arial" w:hAnsi="Arial" w:cs="Arial"/>
          <w:sz w:val="19"/>
          <w:szCs w:val="19"/>
        </w:rPr>
        <w:t>.</w:t>
      </w:r>
    </w:p>
    <w:p w:rsidR="00582B19" w:rsidRPr="006027FA" w:rsidRDefault="00582B19" w:rsidP="00582B19">
      <w:pPr>
        <w:spacing w:line="276" w:lineRule="auto"/>
        <w:jc w:val="both"/>
        <w:rPr>
          <w:rFonts w:ascii="Arial" w:hAnsi="Arial" w:cs="Arial"/>
          <w:sz w:val="4"/>
          <w:szCs w:val="4"/>
        </w:rPr>
      </w:pPr>
    </w:p>
    <w:p w:rsidR="00582B19" w:rsidRPr="00274EBE" w:rsidRDefault="00582B19" w:rsidP="00582B19">
      <w:pPr>
        <w:spacing w:line="276" w:lineRule="auto"/>
        <w:jc w:val="both"/>
        <w:rPr>
          <w:rFonts w:ascii="Arial" w:hAnsi="Arial" w:cs="Arial"/>
          <w:sz w:val="2"/>
          <w:szCs w:val="2"/>
        </w:rPr>
      </w:pPr>
      <w:r>
        <w:rPr>
          <w:rFonts w:ascii="Arial" w:hAnsi="Arial" w:cs="Arial"/>
          <w:sz w:val="2"/>
          <w:szCs w:val="2"/>
        </w:rPr>
        <w:t>.</w:t>
      </w:r>
    </w:p>
    <w:p w:rsidR="00582B19" w:rsidRPr="0091037D" w:rsidRDefault="00582B19" w:rsidP="00582B19">
      <w:pPr>
        <w:spacing w:line="276" w:lineRule="auto"/>
        <w:jc w:val="both"/>
        <w:rPr>
          <w:rFonts w:ascii="Arial" w:hAnsi="Arial" w:cs="Arial"/>
          <w:sz w:val="19"/>
          <w:szCs w:val="19"/>
        </w:rPr>
      </w:pPr>
      <w:r w:rsidRPr="009E7B5F">
        <w:rPr>
          <w:rFonts w:ascii="Arial" w:hAnsi="Arial" w:cs="Arial"/>
          <w:i/>
          <w:sz w:val="19"/>
          <w:szCs w:val="19"/>
        </w:rPr>
        <w:t>Sep/2011</w:t>
      </w:r>
      <w:r>
        <w:rPr>
          <w:rFonts w:ascii="Arial" w:hAnsi="Arial" w:cs="Arial"/>
          <w:sz w:val="19"/>
          <w:szCs w:val="19"/>
        </w:rPr>
        <w:t xml:space="preserve"> - Session Co-Chair at </w:t>
      </w:r>
      <w:r w:rsidRPr="000B04CD">
        <w:rPr>
          <w:rFonts w:ascii="Arial" w:hAnsi="Arial" w:cs="Arial"/>
          <w:sz w:val="19"/>
          <w:szCs w:val="19"/>
        </w:rPr>
        <w:t>South West Regional Regenerative Medicine Meeting</w:t>
      </w:r>
      <w:r>
        <w:rPr>
          <w:rFonts w:ascii="Arial" w:hAnsi="Arial" w:cs="Arial"/>
          <w:sz w:val="19"/>
          <w:szCs w:val="19"/>
        </w:rPr>
        <w:t>.</w:t>
      </w:r>
    </w:p>
    <w:p w:rsidR="00582B19" w:rsidRPr="00274EBE" w:rsidRDefault="00582B19" w:rsidP="00582B19">
      <w:pPr>
        <w:spacing w:line="276" w:lineRule="auto"/>
        <w:jc w:val="both"/>
        <w:rPr>
          <w:rFonts w:ascii="Arial" w:hAnsi="Arial" w:cs="Arial"/>
          <w:sz w:val="2"/>
          <w:szCs w:val="2"/>
        </w:rPr>
      </w:pPr>
    </w:p>
    <w:p w:rsidR="00582B19" w:rsidRDefault="00582B19" w:rsidP="00582B19">
      <w:pPr>
        <w:spacing w:line="276" w:lineRule="auto"/>
        <w:jc w:val="both"/>
        <w:rPr>
          <w:rFonts w:ascii="Arial" w:hAnsi="Arial" w:cs="Arial"/>
          <w:sz w:val="19"/>
          <w:szCs w:val="19"/>
        </w:rPr>
      </w:pPr>
      <w:r>
        <w:rPr>
          <w:rFonts w:ascii="Arial" w:hAnsi="Arial" w:cs="Arial"/>
          <w:i/>
          <w:sz w:val="19"/>
          <w:szCs w:val="19"/>
        </w:rPr>
        <w:t xml:space="preserve">Jul/2011 to Aug/2013 </w:t>
      </w:r>
      <w:r>
        <w:rPr>
          <w:rFonts w:ascii="Arial" w:hAnsi="Arial" w:cs="Arial"/>
          <w:sz w:val="19"/>
          <w:szCs w:val="19"/>
        </w:rPr>
        <w:t>-</w:t>
      </w:r>
      <w:r w:rsidRPr="000B04CD">
        <w:rPr>
          <w:rFonts w:ascii="Arial" w:hAnsi="Arial" w:cs="Arial"/>
          <w:sz w:val="19"/>
          <w:szCs w:val="19"/>
        </w:rPr>
        <w:t xml:space="preserve"> member of The Biochemistry Society</w:t>
      </w:r>
      <w:r>
        <w:rPr>
          <w:rFonts w:ascii="Arial" w:hAnsi="Arial" w:cs="Arial"/>
          <w:sz w:val="19"/>
          <w:szCs w:val="19"/>
        </w:rPr>
        <w:t>.</w:t>
      </w:r>
    </w:p>
    <w:p w:rsidR="00582B19" w:rsidRPr="006027FA" w:rsidRDefault="00582B19" w:rsidP="00582B19">
      <w:pPr>
        <w:spacing w:line="276" w:lineRule="auto"/>
        <w:jc w:val="both"/>
        <w:rPr>
          <w:rFonts w:ascii="Arial" w:hAnsi="Arial" w:cs="Arial"/>
          <w:sz w:val="4"/>
          <w:szCs w:val="4"/>
        </w:rPr>
      </w:pPr>
    </w:p>
    <w:p w:rsidR="00582B19" w:rsidRPr="00274EBE" w:rsidRDefault="00582B19" w:rsidP="00582B19">
      <w:pPr>
        <w:spacing w:line="276" w:lineRule="auto"/>
        <w:jc w:val="both"/>
        <w:rPr>
          <w:rFonts w:ascii="Arial" w:hAnsi="Arial" w:cs="Arial"/>
          <w:sz w:val="2"/>
          <w:szCs w:val="2"/>
        </w:rPr>
      </w:pPr>
    </w:p>
    <w:p w:rsidR="00582B19" w:rsidRDefault="00582B19" w:rsidP="00582B19">
      <w:pPr>
        <w:spacing w:line="276" w:lineRule="auto"/>
        <w:jc w:val="both"/>
        <w:rPr>
          <w:rFonts w:ascii="Arial" w:hAnsi="Arial" w:cs="Arial"/>
          <w:sz w:val="19"/>
          <w:szCs w:val="19"/>
        </w:rPr>
      </w:pPr>
      <w:r w:rsidRPr="000B04CD">
        <w:rPr>
          <w:rFonts w:ascii="Arial" w:hAnsi="Arial" w:cs="Arial"/>
          <w:i/>
          <w:sz w:val="19"/>
          <w:szCs w:val="19"/>
        </w:rPr>
        <w:t>Feb/2011 to</w:t>
      </w:r>
      <w:r>
        <w:rPr>
          <w:rFonts w:ascii="Arial" w:hAnsi="Arial" w:cs="Arial"/>
          <w:i/>
          <w:sz w:val="19"/>
          <w:szCs w:val="19"/>
        </w:rPr>
        <w:t xml:space="preserve"> Nov/2012</w:t>
      </w:r>
      <w:r w:rsidRPr="000B04CD">
        <w:rPr>
          <w:rFonts w:ascii="Arial" w:hAnsi="Arial" w:cs="Arial"/>
          <w:i/>
          <w:sz w:val="19"/>
          <w:szCs w:val="19"/>
        </w:rPr>
        <w:t xml:space="preserve"> </w:t>
      </w:r>
      <w:r w:rsidRPr="000B04CD">
        <w:rPr>
          <w:rFonts w:ascii="Arial" w:hAnsi="Arial" w:cs="Arial"/>
          <w:sz w:val="19"/>
          <w:szCs w:val="19"/>
        </w:rPr>
        <w:t>- Chair of Cardiff Institute for Tissue Engineering and Repair Society (CITER Soc)</w:t>
      </w:r>
      <w:r>
        <w:rPr>
          <w:rFonts w:ascii="Arial" w:hAnsi="Arial" w:cs="Arial"/>
          <w:sz w:val="19"/>
          <w:szCs w:val="19"/>
        </w:rPr>
        <w:t>, the post-graduate student group of CITER</w:t>
      </w:r>
      <w:r w:rsidRPr="000B04CD">
        <w:rPr>
          <w:rFonts w:ascii="Arial" w:hAnsi="Arial" w:cs="Arial"/>
          <w:sz w:val="19"/>
          <w:szCs w:val="19"/>
        </w:rPr>
        <w:t xml:space="preserve">. </w:t>
      </w:r>
    </w:p>
    <w:p w:rsidR="00582B19" w:rsidRDefault="00582B19" w:rsidP="00707CC4">
      <w:pPr>
        <w:jc w:val="both"/>
        <w:rPr>
          <w:rFonts w:ascii="Arial" w:hAnsi="Arial" w:cs="Arial"/>
          <w:sz w:val="17"/>
          <w:szCs w:val="17"/>
        </w:rPr>
      </w:pPr>
      <w:r w:rsidRPr="00EC4386">
        <w:rPr>
          <w:rFonts w:ascii="Arial" w:hAnsi="Arial" w:cs="Arial"/>
          <w:b/>
          <w:sz w:val="17"/>
          <w:szCs w:val="17"/>
        </w:rPr>
        <w:t>Main duties:</w:t>
      </w:r>
      <w:r w:rsidRPr="00EC4386">
        <w:rPr>
          <w:rFonts w:ascii="Arial" w:hAnsi="Arial" w:cs="Arial"/>
          <w:sz w:val="17"/>
          <w:szCs w:val="17"/>
        </w:rPr>
        <w:t xml:space="preserve"> active member of CITER Research Committee, organising and taking part in seminars and workshops, as well as, networking and public engagement events about interdisciplinary research under the umbrella of tissue engineering.</w:t>
      </w:r>
      <w:r>
        <w:rPr>
          <w:rFonts w:ascii="Arial" w:hAnsi="Arial" w:cs="Arial"/>
          <w:sz w:val="17"/>
          <w:szCs w:val="17"/>
        </w:rPr>
        <w:t xml:space="preserve"> </w:t>
      </w:r>
      <w:r w:rsidRPr="00DA511D">
        <w:rPr>
          <w:rFonts w:ascii="Arial" w:hAnsi="Arial" w:cs="Arial"/>
          <w:sz w:val="17"/>
          <w:szCs w:val="17"/>
        </w:rPr>
        <w:t>Public engagement events ranged from maggot racing with primary school children, explaining the role of maggots in wound healing; to public of all ages at the Cardiff University Open Day involving stem cell puzzles and a human size “Operation” game.</w:t>
      </w:r>
      <w:r>
        <w:rPr>
          <w:rFonts w:ascii="Arial" w:hAnsi="Arial" w:cs="Arial"/>
          <w:sz w:val="17"/>
          <w:szCs w:val="17"/>
        </w:rPr>
        <w:t xml:space="preserve"> The</w:t>
      </w:r>
      <w:r w:rsidRPr="00DA511D">
        <w:rPr>
          <w:rFonts w:ascii="Arial" w:hAnsi="Arial" w:cs="Arial"/>
          <w:sz w:val="17"/>
          <w:szCs w:val="17"/>
        </w:rPr>
        <w:t xml:space="preserve"> seminar series involved short talks by invited experts on specific popular science topics (e.g. plastic/reconstructive surgery) followed by a debate session, and were aimed at the general public, 6</w:t>
      </w:r>
      <w:r w:rsidRPr="00277D8E">
        <w:rPr>
          <w:rFonts w:ascii="Arial" w:hAnsi="Arial" w:cs="Arial"/>
          <w:sz w:val="17"/>
          <w:szCs w:val="17"/>
          <w:vertAlign w:val="superscript"/>
        </w:rPr>
        <w:t>th</w:t>
      </w:r>
      <w:r w:rsidRPr="00DA511D">
        <w:rPr>
          <w:rFonts w:ascii="Arial" w:hAnsi="Arial" w:cs="Arial"/>
          <w:sz w:val="17"/>
          <w:szCs w:val="17"/>
        </w:rPr>
        <w:t xml:space="preserve"> form students</w:t>
      </w:r>
      <w:r>
        <w:rPr>
          <w:rFonts w:ascii="Arial" w:hAnsi="Arial" w:cs="Arial"/>
          <w:sz w:val="17"/>
          <w:szCs w:val="17"/>
        </w:rPr>
        <w:t>, university students and staff.</w:t>
      </w:r>
    </w:p>
    <w:p w:rsidR="00582B19" w:rsidRPr="00DA511D" w:rsidRDefault="00582B19" w:rsidP="00582B19">
      <w:pPr>
        <w:spacing w:line="276" w:lineRule="auto"/>
        <w:jc w:val="both"/>
        <w:rPr>
          <w:rFonts w:ascii="Arial" w:hAnsi="Arial" w:cs="Arial"/>
          <w:sz w:val="4"/>
          <w:szCs w:val="4"/>
        </w:rPr>
      </w:pPr>
    </w:p>
    <w:p w:rsidR="00582B19" w:rsidRDefault="00A00C18" w:rsidP="00582B19">
      <w:pPr>
        <w:spacing w:line="276" w:lineRule="auto"/>
        <w:jc w:val="both"/>
        <w:rPr>
          <w:rFonts w:ascii="Arial" w:hAnsi="Arial" w:cs="Arial"/>
          <w:sz w:val="19"/>
          <w:szCs w:val="19"/>
        </w:rPr>
      </w:pPr>
      <w:r>
        <w:rPr>
          <w:rFonts w:ascii="Arial" w:hAnsi="Arial" w:cs="Arial"/>
          <w:i/>
          <w:sz w:val="19"/>
          <w:szCs w:val="19"/>
        </w:rPr>
        <w:t>Sept/2009 to Nov/2013</w:t>
      </w:r>
      <w:r w:rsidR="00582B19" w:rsidRPr="000B04CD">
        <w:rPr>
          <w:rFonts w:ascii="Arial" w:hAnsi="Arial" w:cs="Arial"/>
          <w:sz w:val="19"/>
          <w:szCs w:val="19"/>
        </w:rPr>
        <w:t xml:space="preserve"> </w:t>
      </w:r>
      <w:r w:rsidR="00582B19">
        <w:rPr>
          <w:rFonts w:ascii="Arial" w:hAnsi="Arial" w:cs="Arial"/>
          <w:sz w:val="19"/>
          <w:szCs w:val="19"/>
        </w:rPr>
        <w:t>-</w:t>
      </w:r>
      <w:r w:rsidR="00582B19" w:rsidRPr="000B04CD">
        <w:rPr>
          <w:rFonts w:ascii="Arial" w:hAnsi="Arial" w:cs="Arial"/>
          <w:sz w:val="19"/>
          <w:szCs w:val="19"/>
        </w:rPr>
        <w:t xml:space="preserve"> member of British Society for Matrix Biology (BSMB)</w:t>
      </w:r>
      <w:r w:rsidR="00F13995">
        <w:rPr>
          <w:rFonts w:ascii="Arial" w:hAnsi="Arial" w:cs="Arial"/>
          <w:sz w:val="19"/>
          <w:szCs w:val="19"/>
        </w:rPr>
        <w:t xml:space="preserve"> </w:t>
      </w:r>
      <w:r w:rsidR="00582B19" w:rsidRPr="000B04CD">
        <w:rPr>
          <w:rFonts w:ascii="Arial" w:hAnsi="Arial" w:cs="Arial"/>
          <w:sz w:val="19"/>
          <w:szCs w:val="19"/>
        </w:rPr>
        <w:t>and Cardiff Institute for Tissue Engineering and Repair (CITER).</w:t>
      </w:r>
    </w:p>
    <w:p w:rsidR="00F13995" w:rsidRDefault="00F13995" w:rsidP="00582B19">
      <w:pPr>
        <w:spacing w:line="276" w:lineRule="auto"/>
        <w:jc w:val="both"/>
        <w:rPr>
          <w:rFonts w:ascii="Arial" w:hAnsi="Arial" w:cs="Arial"/>
          <w:sz w:val="19"/>
          <w:szCs w:val="19"/>
        </w:rPr>
      </w:pPr>
      <w:r w:rsidRPr="00F13995">
        <w:rPr>
          <w:rFonts w:ascii="Arial" w:hAnsi="Arial" w:cs="Arial"/>
          <w:i/>
          <w:sz w:val="19"/>
          <w:szCs w:val="19"/>
        </w:rPr>
        <w:t>Sept/2009 to present</w:t>
      </w:r>
      <w:r>
        <w:rPr>
          <w:rFonts w:ascii="Arial" w:hAnsi="Arial" w:cs="Arial"/>
          <w:sz w:val="19"/>
          <w:szCs w:val="19"/>
        </w:rPr>
        <w:t xml:space="preserve"> - member of the Bone Research Society (BRS).</w:t>
      </w:r>
    </w:p>
    <w:p w:rsidR="00582B19" w:rsidRPr="00274EBE" w:rsidRDefault="00582B19" w:rsidP="00582B19">
      <w:pPr>
        <w:spacing w:line="276" w:lineRule="auto"/>
        <w:jc w:val="both"/>
        <w:rPr>
          <w:rFonts w:ascii="Arial" w:hAnsi="Arial" w:cs="Arial"/>
          <w:sz w:val="2"/>
          <w:szCs w:val="2"/>
        </w:rPr>
      </w:pPr>
    </w:p>
    <w:p w:rsidR="00582B19" w:rsidRDefault="00582B19" w:rsidP="00582B19">
      <w:pPr>
        <w:spacing w:line="276" w:lineRule="auto"/>
        <w:jc w:val="both"/>
        <w:rPr>
          <w:rFonts w:ascii="Arial" w:hAnsi="Arial" w:cs="Arial"/>
          <w:sz w:val="19"/>
          <w:szCs w:val="19"/>
        </w:rPr>
      </w:pPr>
      <w:r w:rsidRPr="000B04CD">
        <w:rPr>
          <w:rFonts w:ascii="Arial" w:hAnsi="Arial" w:cs="Arial"/>
          <w:i/>
          <w:sz w:val="19"/>
          <w:szCs w:val="19"/>
        </w:rPr>
        <w:t>Sept/2004 to Jul/2005</w:t>
      </w:r>
      <w:r w:rsidRPr="000B04CD">
        <w:rPr>
          <w:rFonts w:ascii="Arial" w:hAnsi="Arial" w:cs="Arial"/>
          <w:sz w:val="19"/>
          <w:szCs w:val="19"/>
        </w:rPr>
        <w:t xml:space="preserve"> </w:t>
      </w:r>
      <w:r>
        <w:rPr>
          <w:rFonts w:ascii="Arial" w:hAnsi="Arial" w:cs="Arial"/>
          <w:sz w:val="19"/>
          <w:szCs w:val="19"/>
        </w:rPr>
        <w:t>-</w:t>
      </w:r>
      <w:r w:rsidRPr="000B04CD">
        <w:rPr>
          <w:rFonts w:ascii="Arial" w:hAnsi="Arial" w:cs="Arial"/>
          <w:sz w:val="19"/>
          <w:szCs w:val="19"/>
        </w:rPr>
        <w:t xml:space="preserve"> active member of Llantwit Major School’s Charity Committee and Childline in Partnership with Schools (CHIPS).</w:t>
      </w:r>
    </w:p>
    <w:p w:rsidR="00582B19" w:rsidRPr="00277D8E" w:rsidRDefault="00582B19" w:rsidP="00582B19">
      <w:pPr>
        <w:spacing w:line="276" w:lineRule="auto"/>
        <w:jc w:val="both"/>
        <w:rPr>
          <w:rFonts w:ascii="Arial" w:hAnsi="Arial" w:cs="Arial"/>
          <w:b/>
          <w:sz w:val="12"/>
          <w:szCs w:val="12"/>
          <w:u w:val="single"/>
        </w:rPr>
      </w:pPr>
    </w:p>
    <w:p w:rsidR="00582B19" w:rsidRPr="00183D17" w:rsidRDefault="00582B19" w:rsidP="00183D17">
      <w:pPr>
        <w:spacing w:line="276" w:lineRule="auto"/>
        <w:jc w:val="both"/>
        <w:textAlignment w:val="baseline"/>
        <w:rPr>
          <w:rFonts w:ascii="Arial" w:hAnsi="Arial" w:cs="Arial"/>
          <w:b/>
          <w:sz w:val="19"/>
          <w:szCs w:val="19"/>
          <w:u w:val="single"/>
        </w:rPr>
      </w:pPr>
      <w:r w:rsidRPr="00183D17">
        <w:rPr>
          <w:rFonts w:ascii="Arial" w:hAnsi="Arial" w:cs="Arial"/>
          <w:b/>
          <w:sz w:val="19"/>
          <w:szCs w:val="19"/>
          <w:u w:val="single"/>
        </w:rPr>
        <w:t>Publications</w:t>
      </w:r>
    </w:p>
    <w:p w:rsidR="00183D17" w:rsidRPr="00D00347" w:rsidRDefault="00183D17" w:rsidP="00582B19">
      <w:pPr>
        <w:spacing w:line="276" w:lineRule="auto"/>
        <w:jc w:val="both"/>
        <w:rPr>
          <w:rFonts w:ascii="Arial" w:hAnsi="Arial" w:cs="Arial"/>
          <w:color w:val="000000"/>
          <w:sz w:val="19"/>
          <w:szCs w:val="19"/>
          <w:shd w:val="clear" w:color="auto" w:fill="FFFFFF"/>
        </w:rPr>
      </w:pPr>
      <w:r w:rsidRPr="00D00347">
        <w:rPr>
          <w:rFonts w:ascii="Arial" w:hAnsi="Arial" w:cs="Arial"/>
          <w:caps/>
          <w:color w:val="000000"/>
          <w:sz w:val="19"/>
          <w:szCs w:val="19"/>
          <w:shd w:val="clear" w:color="auto" w:fill="FFFFFF"/>
        </w:rPr>
        <w:t xml:space="preserve">Delaine-Smith R., Javaheri B., Edwards J., Vazquez M., Rumney R. </w:t>
      </w:r>
      <w:r w:rsidRPr="00D00347">
        <w:rPr>
          <w:rFonts w:ascii="Arial" w:hAnsi="Arial" w:cs="Arial"/>
          <w:color w:val="000000"/>
          <w:sz w:val="19"/>
          <w:szCs w:val="19"/>
          <w:shd w:val="clear" w:color="auto" w:fill="FFFFFF"/>
        </w:rPr>
        <w:t xml:space="preserve">(2015) Pre-clinical models for in vitro loading of bone derived cells. Submitted to </w:t>
      </w:r>
      <w:proofErr w:type="spellStart"/>
      <w:r w:rsidRPr="00D00347">
        <w:rPr>
          <w:rFonts w:ascii="Arial" w:hAnsi="Arial" w:cs="Arial"/>
          <w:color w:val="000000"/>
          <w:sz w:val="19"/>
          <w:szCs w:val="19"/>
          <w:shd w:val="clear" w:color="auto" w:fill="FFFFFF"/>
        </w:rPr>
        <w:t>BoneKey</w:t>
      </w:r>
      <w:proofErr w:type="spellEnd"/>
      <w:r w:rsidRPr="00D00347">
        <w:rPr>
          <w:rFonts w:ascii="Arial" w:hAnsi="Arial" w:cs="Arial"/>
          <w:color w:val="000000"/>
          <w:sz w:val="19"/>
          <w:szCs w:val="19"/>
          <w:shd w:val="clear" w:color="auto" w:fill="FFFFFF"/>
        </w:rPr>
        <w:t xml:space="preserve"> Reports, currently under review.</w:t>
      </w:r>
    </w:p>
    <w:p w:rsidR="00582B19" w:rsidRPr="00274EBE" w:rsidRDefault="00582B19" w:rsidP="00582B19">
      <w:pPr>
        <w:spacing w:line="276" w:lineRule="auto"/>
        <w:jc w:val="both"/>
        <w:rPr>
          <w:rFonts w:ascii="Arial" w:hAnsi="Arial" w:cs="Arial"/>
          <w:b/>
          <w:sz w:val="2"/>
          <w:szCs w:val="2"/>
          <w:u w:val="single"/>
        </w:rPr>
      </w:pPr>
    </w:p>
    <w:p w:rsidR="00B8030A" w:rsidRDefault="00B8030A" w:rsidP="00277D8E">
      <w:pPr>
        <w:pStyle w:val="EndNoteBibliography"/>
        <w:jc w:val="left"/>
        <w:rPr>
          <w:rFonts w:ascii="Arial" w:hAnsi="Arial" w:cs="Arial"/>
          <w:noProof w:val="0"/>
          <w:sz w:val="19"/>
          <w:szCs w:val="19"/>
        </w:rPr>
      </w:pPr>
      <w:r w:rsidRPr="00B8030A">
        <w:rPr>
          <w:rFonts w:ascii="Arial" w:hAnsi="Arial" w:cs="Arial"/>
          <w:noProof w:val="0"/>
          <w:sz w:val="19"/>
          <w:szCs w:val="19"/>
        </w:rPr>
        <w:fldChar w:fldCharType="begin"/>
      </w:r>
      <w:r w:rsidRPr="00B8030A">
        <w:rPr>
          <w:rFonts w:ascii="Arial" w:hAnsi="Arial" w:cs="Arial"/>
          <w:noProof w:val="0"/>
          <w:sz w:val="19"/>
          <w:szCs w:val="19"/>
        </w:rPr>
        <w:instrText xml:space="preserve"> ADDIN EN.REFLIST </w:instrText>
      </w:r>
      <w:r w:rsidRPr="00B8030A">
        <w:rPr>
          <w:rFonts w:ascii="Arial" w:hAnsi="Arial" w:cs="Arial"/>
          <w:noProof w:val="0"/>
          <w:sz w:val="19"/>
          <w:szCs w:val="19"/>
        </w:rPr>
        <w:fldChar w:fldCharType="separate"/>
      </w:r>
      <w:r w:rsidRPr="00D00347">
        <w:rPr>
          <w:rFonts w:ascii="Arial" w:hAnsi="Arial" w:cs="Arial"/>
          <w:caps/>
          <w:noProof w:val="0"/>
          <w:sz w:val="19"/>
          <w:szCs w:val="19"/>
        </w:rPr>
        <w:t>VAZQUEZ, M., EVANS, B. A., RICCARDI, D., EVANS, S. L., RALPHS, J. R., DILLINGHA</w:t>
      </w:r>
      <w:r w:rsidR="00277D8E" w:rsidRPr="00D00347">
        <w:rPr>
          <w:rFonts w:ascii="Arial" w:hAnsi="Arial" w:cs="Arial"/>
          <w:caps/>
          <w:noProof w:val="0"/>
          <w:sz w:val="19"/>
          <w:szCs w:val="19"/>
        </w:rPr>
        <w:t xml:space="preserve">M, C. M. &amp; MASON, D. J. </w:t>
      </w:r>
      <w:r w:rsidR="00277D8E">
        <w:rPr>
          <w:rFonts w:ascii="Arial" w:hAnsi="Arial" w:cs="Arial"/>
          <w:noProof w:val="0"/>
          <w:sz w:val="19"/>
          <w:szCs w:val="19"/>
        </w:rPr>
        <w:t xml:space="preserve">2014. A </w:t>
      </w:r>
      <w:r w:rsidRPr="00B8030A">
        <w:rPr>
          <w:rFonts w:ascii="Arial" w:hAnsi="Arial" w:cs="Arial"/>
          <w:noProof w:val="0"/>
          <w:sz w:val="19"/>
          <w:szCs w:val="19"/>
        </w:rPr>
        <w:t>new method to investigate how mechanical loading of osteocytes controls osteoblasts. Front Endocrinol (Lausanne), 5, 208. doi: 10.3389/fendo.2014.00208.</w:t>
      </w:r>
      <w:r w:rsidRPr="00B8030A">
        <w:rPr>
          <w:rFonts w:ascii="Arial" w:hAnsi="Arial" w:cs="Arial"/>
          <w:noProof w:val="0"/>
          <w:sz w:val="19"/>
          <w:szCs w:val="19"/>
        </w:rPr>
        <w:fldChar w:fldCharType="end"/>
      </w:r>
    </w:p>
    <w:p w:rsidR="005124C5" w:rsidRPr="005124C5" w:rsidRDefault="005124C5" w:rsidP="00277D8E">
      <w:pPr>
        <w:pStyle w:val="EndNoteBibliography"/>
        <w:jc w:val="left"/>
        <w:rPr>
          <w:rFonts w:ascii="Arial" w:hAnsi="Arial" w:cs="Arial"/>
          <w:noProof w:val="0"/>
          <w:sz w:val="2"/>
          <w:szCs w:val="2"/>
        </w:rPr>
      </w:pPr>
    </w:p>
    <w:p w:rsidR="00B8030A" w:rsidRPr="00B8030A" w:rsidRDefault="001667D5" w:rsidP="00277D8E">
      <w:pPr>
        <w:pStyle w:val="EndNoteBibliography"/>
        <w:jc w:val="left"/>
        <w:rPr>
          <w:rFonts w:ascii="Arial" w:hAnsi="Arial" w:cs="Arial"/>
          <w:noProof w:val="0"/>
          <w:sz w:val="19"/>
          <w:szCs w:val="19"/>
        </w:rPr>
      </w:pPr>
      <w:r w:rsidRPr="00B8030A">
        <w:rPr>
          <w:rFonts w:ascii="Arial" w:hAnsi="Arial" w:cs="Arial"/>
          <w:noProof w:val="0"/>
          <w:sz w:val="19"/>
          <w:szCs w:val="19"/>
        </w:rPr>
        <w:fldChar w:fldCharType="begin"/>
      </w:r>
      <w:r w:rsidRPr="00B8030A">
        <w:rPr>
          <w:rFonts w:ascii="Arial" w:hAnsi="Arial" w:cs="Arial"/>
          <w:noProof w:val="0"/>
          <w:sz w:val="19"/>
          <w:szCs w:val="19"/>
        </w:rPr>
        <w:instrText xml:space="preserve"> ADDIN EN.REFLIST </w:instrText>
      </w:r>
      <w:r w:rsidRPr="00B8030A">
        <w:rPr>
          <w:rFonts w:ascii="Arial" w:hAnsi="Arial" w:cs="Arial"/>
          <w:noProof w:val="0"/>
          <w:sz w:val="19"/>
          <w:szCs w:val="19"/>
        </w:rPr>
        <w:fldChar w:fldCharType="separate"/>
      </w:r>
      <w:r w:rsidR="00B8030A" w:rsidRPr="00B8030A">
        <w:rPr>
          <w:rFonts w:ascii="Arial" w:hAnsi="Arial" w:cs="Arial"/>
          <w:noProof w:val="0"/>
          <w:sz w:val="19"/>
          <w:szCs w:val="19"/>
        </w:rPr>
        <w:t>KALHAN, A., GHARIBI, B., VAZQUEZ, M., JASANI, B., NEAL, J., KIDD, M., MODLIN, I. M., PFRAGNER, R., REES, D. A. &amp; HAM, J. 2012. Adenosine A2A and A2B receptor expression in neuroendocrine tumours: potential targets for therapy. Purinergic Signal, 8, 265-74.</w:t>
      </w:r>
      <w:r w:rsidR="001E377F" w:rsidRPr="001E377F">
        <w:rPr>
          <w:rFonts w:ascii="Arial" w:hAnsi="Arial" w:cs="Arial"/>
          <w:noProof w:val="0"/>
          <w:sz w:val="19"/>
          <w:szCs w:val="19"/>
        </w:rPr>
        <w:t xml:space="preserve"> doi: 10.1007/s11302-011-9280-5.</w:t>
      </w:r>
    </w:p>
    <w:p w:rsidR="001E377F" w:rsidRPr="00DD2F42" w:rsidRDefault="001667D5" w:rsidP="00277D8E">
      <w:pPr>
        <w:spacing w:line="276" w:lineRule="auto"/>
        <w:textAlignment w:val="baseline"/>
        <w:rPr>
          <w:rFonts w:ascii="Arial" w:hAnsi="Arial" w:cs="Arial"/>
          <w:b/>
          <w:sz w:val="14"/>
          <w:szCs w:val="14"/>
          <w:u w:val="single"/>
        </w:rPr>
      </w:pPr>
      <w:r w:rsidRPr="00B8030A">
        <w:rPr>
          <w:rFonts w:ascii="Arial" w:hAnsi="Arial" w:cs="Arial"/>
          <w:sz w:val="19"/>
          <w:szCs w:val="19"/>
        </w:rPr>
        <w:fldChar w:fldCharType="end"/>
      </w:r>
    </w:p>
    <w:p w:rsidR="00582B19" w:rsidRPr="00722DFE" w:rsidRDefault="00582B19" w:rsidP="00582B19">
      <w:pPr>
        <w:spacing w:line="276" w:lineRule="auto"/>
        <w:jc w:val="both"/>
        <w:textAlignment w:val="baseline"/>
        <w:rPr>
          <w:rFonts w:ascii="Arial" w:hAnsi="Arial" w:cs="Arial"/>
          <w:sz w:val="19"/>
          <w:szCs w:val="19"/>
        </w:rPr>
      </w:pPr>
      <w:r w:rsidRPr="000C3FE6">
        <w:rPr>
          <w:rFonts w:ascii="Arial" w:hAnsi="Arial" w:cs="Arial"/>
          <w:b/>
          <w:sz w:val="19"/>
          <w:szCs w:val="19"/>
          <w:u w:val="single"/>
        </w:rPr>
        <w:t>Published abstracts</w:t>
      </w:r>
    </w:p>
    <w:p w:rsidR="005124C5" w:rsidRDefault="00DD2F42" w:rsidP="00DD2F42">
      <w:pPr>
        <w:jc w:val="both"/>
        <w:rPr>
          <w:rFonts w:ascii="Arial" w:hAnsi="Arial" w:cs="Arial"/>
          <w:sz w:val="19"/>
          <w:szCs w:val="19"/>
        </w:rPr>
      </w:pPr>
      <w:r w:rsidRPr="00DD2F42">
        <w:rPr>
          <w:rFonts w:ascii="Arial" w:hAnsi="Arial" w:cs="Arial"/>
          <w:sz w:val="19"/>
          <w:szCs w:val="19"/>
        </w:rPr>
        <w:t xml:space="preserve">M. Vazquez, B.A.J. Evans, S. Evans, D. Riccardi, J.R. Ralphs and D.J. Mason. </w:t>
      </w:r>
      <w:r w:rsidR="005124C5" w:rsidRPr="00DD2F42">
        <w:rPr>
          <w:rFonts w:ascii="Arial" w:hAnsi="Arial" w:cs="Arial"/>
          <w:sz w:val="19"/>
          <w:szCs w:val="19"/>
        </w:rPr>
        <w:t xml:space="preserve">Three-dimensional bone model that incorporates </w:t>
      </w:r>
      <w:r w:rsidRPr="00DD2F42">
        <w:rPr>
          <w:rFonts w:ascii="Arial" w:hAnsi="Arial" w:cs="Arial"/>
          <w:sz w:val="19"/>
          <w:szCs w:val="19"/>
        </w:rPr>
        <w:t>mechanical loading for therapeuti</w:t>
      </w:r>
      <w:r w:rsidR="005124C5" w:rsidRPr="00DD2F42">
        <w:rPr>
          <w:rFonts w:ascii="Arial" w:hAnsi="Arial" w:cs="Arial"/>
          <w:sz w:val="19"/>
          <w:szCs w:val="19"/>
        </w:rPr>
        <w:t>c tes</w:t>
      </w:r>
      <w:r w:rsidRPr="00DD2F42">
        <w:rPr>
          <w:rFonts w:ascii="Arial" w:hAnsi="Arial" w:cs="Arial"/>
          <w:sz w:val="19"/>
          <w:szCs w:val="19"/>
        </w:rPr>
        <w:t>ti</w:t>
      </w:r>
      <w:r w:rsidR="005124C5" w:rsidRPr="00DD2F42">
        <w:rPr>
          <w:rFonts w:ascii="Arial" w:hAnsi="Arial" w:cs="Arial"/>
          <w:sz w:val="19"/>
          <w:szCs w:val="19"/>
        </w:rPr>
        <w:t>ng</w:t>
      </w:r>
      <w:r w:rsidRPr="00DD2F42">
        <w:rPr>
          <w:rFonts w:ascii="Arial" w:hAnsi="Arial" w:cs="Arial"/>
          <w:sz w:val="19"/>
          <w:szCs w:val="19"/>
        </w:rPr>
        <w:t xml:space="preserve">. Bone Research Society Abstracts, Annual Meeting 2014. Front </w:t>
      </w:r>
      <w:proofErr w:type="spellStart"/>
      <w:r w:rsidRPr="00DD2F42">
        <w:rPr>
          <w:rFonts w:ascii="Arial" w:hAnsi="Arial" w:cs="Arial"/>
          <w:sz w:val="19"/>
          <w:szCs w:val="19"/>
        </w:rPr>
        <w:t>Immunol</w:t>
      </w:r>
      <w:proofErr w:type="spellEnd"/>
      <w:r w:rsidRPr="00DD2F42">
        <w:rPr>
          <w:rFonts w:ascii="Arial" w:hAnsi="Arial" w:cs="Arial"/>
          <w:sz w:val="19"/>
          <w:szCs w:val="19"/>
        </w:rPr>
        <w:t>, 37.</w:t>
      </w:r>
    </w:p>
    <w:p w:rsidR="00582B19" w:rsidRPr="000C3FE6" w:rsidRDefault="00582B19" w:rsidP="00DD2F42">
      <w:pPr>
        <w:jc w:val="both"/>
        <w:rPr>
          <w:rFonts w:ascii="Arial" w:hAnsi="Arial" w:cs="Arial"/>
          <w:sz w:val="19"/>
          <w:szCs w:val="19"/>
        </w:rPr>
      </w:pPr>
      <w:r w:rsidRPr="000C3FE6">
        <w:rPr>
          <w:rFonts w:ascii="Arial" w:hAnsi="Arial" w:cs="Arial"/>
          <w:sz w:val="19"/>
          <w:szCs w:val="19"/>
        </w:rPr>
        <w:t xml:space="preserve">Vazquez, M., Evans, B.A.J., Ralphs, J.R., Riccardi, D., Mason, D.J. 2012. </w:t>
      </w:r>
      <w:r w:rsidRPr="000C3FE6">
        <w:rPr>
          <w:rFonts w:ascii="Arial" w:hAnsi="Arial" w:cs="Arial"/>
          <w:bCs/>
          <w:sz w:val="19"/>
          <w:szCs w:val="19"/>
        </w:rPr>
        <w:t>eCM XII</w:t>
      </w:r>
      <w:r w:rsidRPr="000C3FE6">
        <w:rPr>
          <w:rFonts w:ascii="Arial" w:hAnsi="Arial" w:cs="Arial"/>
          <w:sz w:val="19"/>
          <w:szCs w:val="19"/>
        </w:rPr>
        <w:t xml:space="preserve">I - </w:t>
      </w:r>
      <w:r w:rsidRPr="000C3FE6">
        <w:rPr>
          <w:rFonts w:ascii="Arial" w:hAnsi="Arial" w:cs="Arial"/>
          <w:bCs/>
          <w:sz w:val="19"/>
          <w:szCs w:val="19"/>
        </w:rPr>
        <w:t>Bone Fixation, Repair &amp; Regeneration:</w:t>
      </w:r>
      <w:r w:rsidRPr="000C3FE6">
        <w:rPr>
          <w:rFonts w:ascii="Arial" w:hAnsi="Arial" w:cs="Arial"/>
          <w:b/>
          <w:bCs/>
          <w:sz w:val="19"/>
          <w:szCs w:val="19"/>
        </w:rPr>
        <w:t xml:space="preserve"> </w:t>
      </w:r>
      <w:r w:rsidRPr="00907CD5">
        <w:rPr>
          <w:rFonts w:ascii="Arial" w:hAnsi="Arial" w:cs="Arial"/>
          <w:i/>
          <w:sz w:val="19"/>
          <w:szCs w:val="19"/>
        </w:rPr>
        <w:t>In vitro</w:t>
      </w:r>
      <w:r w:rsidRPr="000C3FE6">
        <w:rPr>
          <w:rFonts w:ascii="Arial" w:hAnsi="Arial" w:cs="Arial"/>
          <w:sz w:val="19"/>
          <w:szCs w:val="19"/>
        </w:rPr>
        <w:t xml:space="preserve"> 3D osteoblast-osteocyte co-culture model. European Cells and Materials, 24, supplement 1, 7.</w:t>
      </w:r>
    </w:p>
    <w:p w:rsidR="00582B19" w:rsidRPr="000C3FE6" w:rsidRDefault="00582B19" w:rsidP="00DD2F42">
      <w:pPr>
        <w:jc w:val="both"/>
        <w:rPr>
          <w:rFonts w:ascii="Arial" w:hAnsi="Arial" w:cs="Arial"/>
          <w:sz w:val="4"/>
          <w:szCs w:val="4"/>
        </w:rPr>
      </w:pPr>
    </w:p>
    <w:p w:rsidR="00582B19" w:rsidRDefault="00582B19" w:rsidP="00DD2F42">
      <w:pPr>
        <w:jc w:val="both"/>
        <w:rPr>
          <w:rFonts w:ascii="Arial" w:hAnsi="Arial" w:cs="Arial"/>
          <w:sz w:val="19"/>
          <w:szCs w:val="19"/>
        </w:rPr>
      </w:pPr>
      <w:r w:rsidRPr="000C3FE6">
        <w:rPr>
          <w:rFonts w:ascii="Arial" w:hAnsi="Arial" w:cs="Arial"/>
          <w:sz w:val="19"/>
          <w:szCs w:val="19"/>
        </w:rPr>
        <w:lastRenderedPageBreak/>
        <w:t xml:space="preserve">Vazquez, M., Evans, B.A.J., Ralphs, J.R., Riccardi, D., Mason, D.J. 2011. UK Purine Club 2011 Symposium. Bone </w:t>
      </w:r>
      <w:r w:rsidRPr="00907CD5">
        <w:rPr>
          <w:rFonts w:ascii="Arial" w:hAnsi="Arial" w:cs="Arial"/>
          <w:i/>
          <w:sz w:val="19"/>
          <w:szCs w:val="19"/>
        </w:rPr>
        <w:t>in vitro</w:t>
      </w:r>
      <w:r w:rsidRPr="000C3FE6">
        <w:rPr>
          <w:rFonts w:ascii="Arial" w:hAnsi="Arial" w:cs="Arial"/>
          <w:sz w:val="19"/>
          <w:szCs w:val="19"/>
        </w:rPr>
        <w:t xml:space="preserve"> 3D osteoblast-osteocyte co-culture model. Purinergic Signalling. 8, issue 4, 781-800.</w:t>
      </w:r>
    </w:p>
    <w:p w:rsidR="00582B19" w:rsidRPr="000C3FE6" w:rsidRDefault="00582B19" w:rsidP="00DD2F42">
      <w:pPr>
        <w:jc w:val="both"/>
        <w:rPr>
          <w:rFonts w:ascii="Arial" w:hAnsi="Arial" w:cs="Arial"/>
          <w:sz w:val="4"/>
          <w:szCs w:val="4"/>
        </w:rPr>
      </w:pPr>
    </w:p>
    <w:p w:rsidR="00582B19" w:rsidRDefault="00582B19" w:rsidP="00DD2F42">
      <w:pPr>
        <w:jc w:val="both"/>
        <w:rPr>
          <w:rFonts w:ascii="Arial" w:hAnsi="Arial" w:cs="Arial"/>
          <w:sz w:val="19"/>
          <w:szCs w:val="19"/>
        </w:rPr>
      </w:pPr>
      <w:r w:rsidRPr="000C3FE6">
        <w:rPr>
          <w:rFonts w:ascii="Arial" w:hAnsi="Arial" w:cs="Arial"/>
          <w:sz w:val="19"/>
          <w:szCs w:val="19"/>
        </w:rPr>
        <w:t xml:space="preserve">Vazquez, M., Evans, B., Ralphs, J., Riccardi, D., Mason, D. 2011. Bone </w:t>
      </w:r>
      <w:r w:rsidRPr="00907CD5">
        <w:rPr>
          <w:rFonts w:ascii="Arial" w:hAnsi="Arial" w:cs="Arial"/>
          <w:i/>
          <w:sz w:val="19"/>
          <w:szCs w:val="19"/>
        </w:rPr>
        <w:t>in vitro</w:t>
      </w:r>
      <w:r w:rsidRPr="000C3FE6">
        <w:rPr>
          <w:rFonts w:ascii="Arial" w:hAnsi="Arial" w:cs="Arial"/>
          <w:sz w:val="19"/>
          <w:szCs w:val="19"/>
        </w:rPr>
        <w:t xml:space="preserve"> 3D osteoblast-osteocyte co-culture model. Frontiers in Endocrinology. Conference Abstract: 2011 joint meeting of the Bone Research Society &amp; the British Orthopaedic Research Society. </w:t>
      </w:r>
    </w:p>
    <w:p w:rsidR="00582B19" w:rsidRPr="000C3FE6" w:rsidRDefault="00582B19" w:rsidP="00DD2F42">
      <w:pPr>
        <w:jc w:val="both"/>
        <w:rPr>
          <w:rFonts w:ascii="Arial" w:hAnsi="Arial" w:cs="Arial"/>
          <w:sz w:val="19"/>
          <w:szCs w:val="19"/>
        </w:rPr>
      </w:pPr>
      <w:r w:rsidRPr="000C3FE6">
        <w:rPr>
          <w:rFonts w:ascii="Arial" w:hAnsi="Arial" w:cs="Arial"/>
          <w:sz w:val="19"/>
          <w:szCs w:val="19"/>
        </w:rPr>
        <w:t xml:space="preserve">Vazquez, M., Evans, B.A.J., Ralphs, J.R., Riccardi, D., Mason, D.J. 2011. British Society for Matrix Biology – Spring 2011 Meeting Report: Bone </w:t>
      </w:r>
      <w:r w:rsidRPr="00907CD5">
        <w:rPr>
          <w:rFonts w:ascii="Arial" w:hAnsi="Arial" w:cs="Arial"/>
          <w:i/>
          <w:sz w:val="19"/>
          <w:szCs w:val="19"/>
        </w:rPr>
        <w:t>in vitro</w:t>
      </w:r>
      <w:r w:rsidRPr="000C3FE6">
        <w:rPr>
          <w:rFonts w:ascii="Arial" w:hAnsi="Arial" w:cs="Arial"/>
          <w:sz w:val="19"/>
          <w:szCs w:val="19"/>
        </w:rPr>
        <w:t xml:space="preserve"> 3D osteoblast-osteocyte co-culture model. International Journal of Experimental Pathology, 92, A21.</w:t>
      </w:r>
    </w:p>
    <w:p w:rsidR="00AC14E6" w:rsidRPr="00DD2F42" w:rsidRDefault="00AC14E6" w:rsidP="00DD2F42">
      <w:pPr>
        <w:jc w:val="both"/>
        <w:rPr>
          <w:rFonts w:ascii="Arial" w:hAnsi="Arial" w:cs="Arial"/>
          <w:b/>
          <w:sz w:val="14"/>
          <w:szCs w:val="14"/>
          <w:u w:val="single"/>
        </w:rPr>
      </w:pPr>
    </w:p>
    <w:p w:rsidR="00582B19" w:rsidRDefault="00582B19" w:rsidP="00582B19">
      <w:pPr>
        <w:rPr>
          <w:rFonts w:ascii="Arial" w:hAnsi="Arial" w:cs="Arial"/>
          <w:b/>
          <w:sz w:val="19"/>
          <w:szCs w:val="19"/>
          <w:u w:val="single"/>
        </w:rPr>
      </w:pPr>
      <w:r>
        <w:rPr>
          <w:rFonts w:ascii="Arial" w:hAnsi="Arial" w:cs="Arial"/>
          <w:b/>
          <w:sz w:val="19"/>
          <w:szCs w:val="19"/>
          <w:u w:val="single"/>
        </w:rPr>
        <w:t>Oral Presentations (speaker)</w:t>
      </w:r>
    </w:p>
    <w:p w:rsidR="00707CC4" w:rsidRPr="00707CC4" w:rsidRDefault="00707CC4" w:rsidP="00582B19">
      <w:pPr>
        <w:rPr>
          <w:rFonts w:ascii="Arial" w:hAnsi="Arial" w:cs="Arial"/>
          <w:i/>
          <w:sz w:val="4"/>
          <w:szCs w:val="4"/>
        </w:rPr>
      </w:pPr>
    </w:p>
    <w:p w:rsidR="00A71690" w:rsidRPr="00A71690" w:rsidRDefault="00A71690" w:rsidP="00582B19">
      <w:pPr>
        <w:rPr>
          <w:rFonts w:ascii="Arial" w:hAnsi="Arial" w:cs="Arial"/>
          <w:sz w:val="19"/>
          <w:szCs w:val="19"/>
        </w:rPr>
      </w:pPr>
      <w:r w:rsidRPr="00A71690">
        <w:rPr>
          <w:rFonts w:ascii="Arial" w:hAnsi="Arial" w:cs="Arial"/>
          <w:i/>
          <w:sz w:val="19"/>
          <w:szCs w:val="19"/>
        </w:rPr>
        <w:t>Jun/2014</w:t>
      </w:r>
      <w:r w:rsidRPr="00A71690">
        <w:rPr>
          <w:rFonts w:ascii="Arial" w:hAnsi="Arial" w:cs="Arial"/>
          <w:sz w:val="19"/>
          <w:szCs w:val="19"/>
        </w:rPr>
        <w:t xml:space="preserve"> - Bone Research Society Annual Meeting, Sheffield, UK.</w:t>
      </w:r>
    </w:p>
    <w:p w:rsidR="00582B19" w:rsidRPr="007B52F5" w:rsidRDefault="00582B19" w:rsidP="00582B19">
      <w:pPr>
        <w:rPr>
          <w:rFonts w:ascii="Arial" w:hAnsi="Arial" w:cs="Arial"/>
          <w:b/>
          <w:sz w:val="4"/>
          <w:szCs w:val="4"/>
          <w:u w:val="single"/>
        </w:rPr>
      </w:pPr>
    </w:p>
    <w:p w:rsidR="00582B19" w:rsidRDefault="00582B19" w:rsidP="00582B19">
      <w:pPr>
        <w:rPr>
          <w:rFonts w:ascii="Arial" w:hAnsi="Arial" w:cs="Arial"/>
          <w:sz w:val="19"/>
          <w:szCs w:val="19"/>
        </w:rPr>
      </w:pPr>
      <w:r w:rsidRPr="009C3EDB">
        <w:rPr>
          <w:rFonts w:ascii="Arial" w:hAnsi="Arial" w:cs="Arial"/>
          <w:i/>
          <w:sz w:val="19"/>
          <w:szCs w:val="19"/>
        </w:rPr>
        <w:t>Sept/2012</w:t>
      </w:r>
      <w:r w:rsidRPr="009C3EDB">
        <w:rPr>
          <w:rFonts w:ascii="Arial" w:hAnsi="Arial" w:cs="Arial"/>
          <w:sz w:val="19"/>
          <w:szCs w:val="19"/>
        </w:rPr>
        <w:t xml:space="preserve"> - 2nd South West Regional Regenerative Medicine Meeting, Bristol, UK. .</w:t>
      </w:r>
    </w:p>
    <w:p w:rsidR="00582B19" w:rsidRPr="00336C90"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Jun/2012</w:t>
      </w:r>
      <w:r w:rsidRPr="009C3EDB">
        <w:rPr>
          <w:rFonts w:ascii="Arial" w:hAnsi="Arial" w:cs="Arial"/>
          <w:sz w:val="19"/>
          <w:szCs w:val="19"/>
        </w:rPr>
        <w:t xml:space="preserve"> - eCM Bone Fixation, Repair and Regeneration, Davos, Switzerland. </w:t>
      </w:r>
    </w:p>
    <w:p w:rsidR="00582B19" w:rsidRPr="00336C90"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Sept/2011</w:t>
      </w:r>
      <w:r w:rsidRPr="009C3EDB">
        <w:rPr>
          <w:rFonts w:ascii="Arial" w:hAnsi="Arial" w:cs="Arial"/>
          <w:sz w:val="19"/>
          <w:szCs w:val="19"/>
        </w:rPr>
        <w:t xml:space="preserve"> - 1st South West Regional Regenerative Medicine Meeting, Bristol University, UK.</w:t>
      </w:r>
    </w:p>
    <w:p w:rsidR="00582B19" w:rsidRPr="00336C90"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Jul/2011</w:t>
      </w:r>
      <w:r w:rsidRPr="009C3EDB">
        <w:rPr>
          <w:rFonts w:ascii="Arial" w:hAnsi="Arial" w:cs="Arial"/>
          <w:sz w:val="19"/>
          <w:szCs w:val="19"/>
        </w:rPr>
        <w:t xml:space="preserve"> - Arthritis Research UK Biomechanics and Bioengineering Centre Symposium, Cardiff University, UK. </w:t>
      </w:r>
    </w:p>
    <w:p w:rsidR="00582B19" w:rsidRPr="00336C90"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Jun/2011</w:t>
      </w:r>
      <w:r w:rsidRPr="009C3EDB">
        <w:rPr>
          <w:rFonts w:ascii="Arial" w:hAnsi="Arial" w:cs="Arial"/>
          <w:sz w:val="19"/>
          <w:szCs w:val="19"/>
        </w:rPr>
        <w:t xml:space="preserve"> - Bone Research Society and British Orthopaedic Research Society 3rd Joint Meeting, Cambrid</w:t>
      </w:r>
      <w:r>
        <w:rPr>
          <w:rFonts w:ascii="Arial" w:hAnsi="Arial" w:cs="Arial"/>
          <w:sz w:val="19"/>
          <w:szCs w:val="19"/>
        </w:rPr>
        <w:t xml:space="preserve">ge University, UK. </w:t>
      </w:r>
    </w:p>
    <w:p w:rsidR="00582B19" w:rsidRPr="00336C90"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May/2011</w:t>
      </w:r>
      <w:r w:rsidRPr="009C3EDB">
        <w:rPr>
          <w:rFonts w:ascii="Arial" w:hAnsi="Arial" w:cs="Arial"/>
          <w:sz w:val="19"/>
          <w:szCs w:val="19"/>
        </w:rPr>
        <w:t xml:space="preserve"> - Speaking of Science Conference, Cardiff University.</w:t>
      </w:r>
    </w:p>
    <w:p w:rsidR="00582B19" w:rsidRPr="00336C90" w:rsidRDefault="00582B19" w:rsidP="00582B19">
      <w:pPr>
        <w:rPr>
          <w:rFonts w:ascii="Arial" w:hAnsi="Arial" w:cs="Arial"/>
          <w:sz w:val="4"/>
          <w:szCs w:val="4"/>
        </w:rPr>
      </w:pPr>
    </w:p>
    <w:p w:rsidR="00582B19" w:rsidRPr="009C3EDB" w:rsidRDefault="00582B19" w:rsidP="00582B19">
      <w:pPr>
        <w:rPr>
          <w:rFonts w:ascii="Arial" w:hAnsi="Arial" w:cs="Arial"/>
          <w:sz w:val="19"/>
          <w:szCs w:val="19"/>
          <w:specVanish/>
        </w:rPr>
      </w:pPr>
      <w:r w:rsidRPr="009C3EDB">
        <w:rPr>
          <w:rFonts w:ascii="Arial" w:hAnsi="Arial" w:cs="Arial"/>
          <w:i/>
          <w:sz w:val="19"/>
          <w:szCs w:val="19"/>
        </w:rPr>
        <w:t>Dec/2010</w:t>
      </w:r>
      <w:r>
        <w:rPr>
          <w:rFonts w:ascii="Arial" w:hAnsi="Arial" w:cs="Arial"/>
          <w:sz w:val="19"/>
          <w:szCs w:val="19"/>
        </w:rPr>
        <w:t xml:space="preserve"> - </w:t>
      </w:r>
      <w:r w:rsidRPr="009C3EDB">
        <w:rPr>
          <w:rFonts w:ascii="Arial" w:hAnsi="Arial" w:cs="Arial"/>
          <w:sz w:val="19"/>
          <w:szCs w:val="19"/>
        </w:rPr>
        <w:t xml:space="preserve">Connective Tissue Biology Laboratories Seminar </w:t>
      </w:r>
      <w:r>
        <w:rPr>
          <w:rFonts w:ascii="Arial" w:hAnsi="Arial" w:cs="Arial"/>
          <w:sz w:val="19"/>
          <w:szCs w:val="19"/>
        </w:rPr>
        <w:t>Series, Cardiff University, UK.</w:t>
      </w:r>
    </w:p>
    <w:p w:rsidR="00582B19" w:rsidRPr="00336C90"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Feb/2010</w:t>
      </w:r>
      <w:r w:rsidRPr="009C3EDB">
        <w:rPr>
          <w:rFonts w:ascii="Arial" w:hAnsi="Arial" w:cs="Arial"/>
          <w:sz w:val="19"/>
          <w:szCs w:val="19"/>
        </w:rPr>
        <w:t xml:space="preserve"> - Connective Tissue Biology Laboratories Seminar Series, Cardiff University, UK. </w:t>
      </w:r>
    </w:p>
    <w:p w:rsidR="00582B19" w:rsidRPr="00DD2F42" w:rsidRDefault="00582B19" w:rsidP="00582B19">
      <w:pPr>
        <w:rPr>
          <w:rFonts w:ascii="Arial" w:hAnsi="Arial" w:cs="Arial"/>
          <w:sz w:val="14"/>
          <w:szCs w:val="14"/>
        </w:rPr>
      </w:pPr>
    </w:p>
    <w:p w:rsidR="00582B19" w:rsidRDefault="00582B19" w:rsidP="00582B19">
      <w:pPr>
        <w:spacing w:line="276" w:lineRule="auto"/>
        <w:jc w:val="both"/>
        <w:rPr>
          <w:rFonts w:ascii="Arial" w:hAnsi="Arial" w:cs="Arial"/>
          <w:b/>
          <w:sz w:val="19"/>
          <w:szCs w:val="19"/>
          <w:u w:val="single"/>
        </w:rPr>
      </w:pPr>
      <w:r>
        <w:rPr>
          <w:rFonts w:ascii="Arial" w:hAnsi="Arial" w:cs="Arial"/>
          <w:b/>
          <w:sz w:val="19"/>
          <w:szCs w:val="19"/>
          <w:u w:val="single"/>
        </w:rPr>
        <w:t xml:space="preserve">Poster Presentations </w:t>
      </w:r>
      <w:r w:rsidRPr="009C3EDB">
        <w:rPr>
          <w:rFonts w:ascii="Arial" w:hAnsi="Arial" w:cs="Arial"/>
          <w:b/>
          <w:sz w:val="19"/>
          <w:szCs w:val="19"/>
          <w:u w:val="single"/>
        </w:rPr>
        <w:t>(presenting author)</w:t>
      </w:r>
    </w:p>
    <w:p w:rsidR="00707CC4" w:rsidRPr="00707CC4" w:rsidRDefault="00707CC4" w:rsidP="00582B19">
      <w:pPr>
        <w:spacing w:line="276" w:lineRule="auto"/>
        <w:jc w:val="both"/>
        <w:rPr>
          <w:rFonts w:ascii="Arial" w:hAnsi="Arial" w:cs="Arial"/>
          <w:b/>
          <w:sz w:val="4"/>
          <w:szCs w:val="4"/>
          <w:u w:val="single"/>
        </w:rPr>
      </w:pPr>
    </w:p>
    <w:p w:rsidR="00A71690" w:rsidRPr="00A71690" w:rsidRDefault="00A71690" w:rsidP="00582B19">
      <w:pPr>
        <w:spacing w:line="276" w:lineRule="auto"/>
        <w:jc w:val="both"/>
        <w:rPr>
          <w:rFonts w:ascii="Arial" w:hAnsi="Arial" w:cs="Arial"/>
          <w:sz w:val="19"/>
          <w:szCs w:val="19"/>
        </w:rPr>
      </w:pPr>
      <w:r w:rsidRPr="00A71690">
        <w:rPr>
          <w:rFonts w:ascii="Arial" w:hAnsi="Arial" w:cs="Arial"/>
          <w:i/>
          <w:sz w:val="19"/>
          <w:szCs w:val="19"/>
        </w:rPr>
        <w:t>Mar/2014</w:t>
      </w:r>
      <w:r w:rsidRPr="00A71690">
        <w:rPr>
          <w:rFonts w:ascii="Arial" w:hAnsi="Arial" w:cs="Arial"/>
          <w:sz w:val="19"/>
          <w:szCs w:val="19"/>
        </w:rPr>
        <w:t xml:space="preserve"> </w:t>
      </w:r>
      <w:r>
        <w:rPr>
          <w:rFonts w:ascii="Arial" w:hAnsi="Arial" w:cs="Arial"/>
          <w:sz w:val="19"/>
          <w:szCs w:val="19"/>
        </w:rPr>
        <w:t>-</w:t>
      </w:r>
      <w:r w:rsidRPr="00A71690">
        <w:rPr>
          <w:rFonts w:ascii="Arial" w:hAnsi="Arial" w:cs="Arial"/>
          <w:sz w:val="19"/>
          <w:szCs w:val="19"/>
        </w:rPr>
        <w:t xml:space="preserve"> SET for Britain Awards, House of Commons, London, UK.</w:t>
      </w:r>
    </w:p>
    <w:p w:rsidR="00582B19" w:rsidRPr="007B52F5" w:rsidRDefault="00582B19" w:rsidP="00582B19">
      <w:pPr>
        <w:spacing w:line="276" w:lineRule="auto"/>
        <w:jc w:val="both"/>
        <w:rPr>
          <w:rFonts w:ascii="Arial" w:hAnsi="Arial" w:cs="Arial"/>
          <w:b/>
          <w:sz w:val="4"/>
          <w:szCs w:val="4"/>
          <w:u w:val="single"/>
        </w:rPr>
      </w:pPr>
    </w:p>
    <w:p w:rsidR="00582B19" w:rsidRDefault="00582B19" w:rsidP="00582B19">
      <w:pPr>
        <w:rPr>
          <w:rFonts w:ascii="Arial" w:hAnsi="Arial" w:cs="Arial"/>
          <w:sz w:val="19"/>
          <w:szCs w:val="19"/>
        </w:rPr>
      </w:pPr>
      <w:r w:rsidRPr="009C3EDB">
        <w:rPr>
          <w:rFonts w:ascii="Arial" w:hAnsi="Arial" w:cs="Arial"/>
          <w:i/>
          <w:sz w:val="19"/>
          <w:szCs w:val="19"/>
        </w:rPr>
        <w:t>Nov/2012</w:t>
      </w:r>
      <w:r w:rsidR="006352F6">
        <w:rPr>
          <w:rFonts w:ascii="Arial" w:hAnsi="Arial" w:cs="Arial"/>
          <w:sz w:val="19"/>
          <w:szCs w:val="19"/>
        </w:rPr>
        <w:t xml:space="preserve"> - </w:t>
      </w:r>
      <w:r w:rsidRPr="009C3EDB">
        <w:rPr>
          <w:rFonts w:ascii="Arial" w:hAnsi="Arial" w:cs="Arial"/>
          <w:sz w:val="19"/>
          <w:szCs w:val="19"/>
        </w:rPr>
        <w:t>Arthritis Research UK Meeting of the Centres, Loughborough</w:t>
      </w:r>
      <w:r>
        <w:rPr>
          <w:rFonts w:ascii="Arial" w:hAnsi="Arial" w:cs="Arial"/>
          <w:sz w:val="19"/>
          <w:szCs w:val="19"/>
        </w:rPr>
        <w:t xml:space="preserve"> University, UK.</w:t>
      </w:r>
    </w:p>
    <w:p w:rsidR="00582B19" w:rsidRPr="000C4EC6"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Jul/2012</w:t>
      </w:r>
      <w:r w:rsidR="006352F6">
        <w:rPr>
          <w:rFonts w:ascii="Arial" w:hAnsi="Arial" w:cs="Arial"/>
          <w:sz w:val="19"/>
          <w:szCs w:val="19"/>
        </w:rPr>
        <w:t xml:space="preserve"> - </w:t>
      </w:r>
      <w:r w:rsidRPr="009C3EDB">
        <w:rPr>
          <w:rFonts w:ascii="Arial" w:hAnsi="Arial" w:cs="Arial"/>
          <w:sz w:val="19"/>
          <w:szCs w:val="19"/>
        </w:rPr>
        <w:t>Osteoporosis and Bone Conference 2012,</w:t>
      </w:r>
      <w:r>
        <w:rPr>
          <w:rFonts w:ascii="Arial" w:hAnsi="Arial" w:cs="Arial"/>
          <w:sz w:val="19"/>
          <w:szCs w:val="19"/>
        </w:rPr>
        <w:t xml:space="preserve"> Manchester, UK.</w:t>
      </w:r>
    </w:p>
    <w:p w:rsidR="00582B19" w:rsidRPr="000C4EC6"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Jan/2012</w:t>
      </w:r>
      <w:r w:rsidR="006352F6">
        <w:rPr>
          <w:rFonts w:ascii="Arial" w:hAnsi="Arial" w:cs="Arial"/>
          <w:sz w:val="19"/>
          <w:szCs w:val="19"/>
        </w:rPr>
        <w:t xml:space="preserve"> - </w:t>
      </w:r>
      <w:r w:rsidRPr="009C3EDB">
        <w:rPr>
          <w:rFonts w:ascii="Arial" w:hAnsi="Arial" w:cs="Arial"/>
          <w:sz w:val="19"/>
          <w:szCs w:val="19"/>
        </w:rPr>
        <w:t>Arthritis Research UK Biomechanics and Bioengineering Centre Advisory Board Meeting, Cardiff</w:t>
      </w:r>
      <w:r>
        <w:rPr>
          <w:rFonts w:ascii="Arial" w:hAnsi="Arial" w:cs="Arial"/>
          <w:sz w:val="19"/>
          <w:szCs w:val="19"/>
        </w:rPr>
        <w:t xml:space="preserve"> University, UK.</w:t>
      </w:r>
    </w:p>
    <w:p w:rsidR="00582B19" w:rsidRPr="000C4EC6" w:rsidRDefault="00582B19" w:rsidP="00582B19">
      <w:pPr>
        <w:rPr>
          <w:rFonts w:ascii="Arial" w:hAnsi="Arial" w:cs="Arial"/>
          <w:sz w:val="4"/>
          <w:szCs w:val="4"/>
        </w:rPr>
      </w:pPr>
    </w:p>
    <w:p w:rsidR="00582B19" w:rsidRPr="009C3EDB"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Nov/2011</w:t>
      </w:r>
      <w:r w:rsidRPr="009C3EDB">
        <w:rPr>
          <w:rFonts w:ascii="Arial" w:hAnsi="Arial" w:cs="Arial"/>
          <w:sz w:val="19"/>
          <w:szCs w:val="19"/>
        </w:rPr>
        <w:t xml:space="preserve"> - UK Purine Club Meeting, Cardiff, UK. </w:t>
      </w:r>
    </w:p>
    <w:p w:rsidR="00582B19" w:rsidRPr="000C4EC6"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May/2011</w:t>
      </w:r>
      <w:r w:rsidRPr="009C3EDB">
        <w:rPr>
          <w:rFonts w:ascii="Arial" w:hAnsi="Arial" w:cs="Arial"/>
          <w:sz w:val="19"/>
          <w:szCs w:val="19"/>
        </w:rPr>
        <w:t xml:space="preserve"> - School of Bioscience Year 2 PhD Poster Evening, Cardiff University, UK. </w:t>
      </w:r>
    </w:p>
    <w:p w:rsidR="00582B19" w:rsidRPr="000C4EC6"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Apr/ 2011</w:t>
      </w:r>
      <w:r w:rsidR="006352F6">
        <w:rPr>
          <w:rFonts w:ascii="Arial" w:hAnsi="Arial" w:cs="Arial"/>
          <w:sz w:val="19"/>
          <w:szCs w:val="19"/>
        </w:rPr>
        <w:t xml:space="preserve"> - </w:t>
      </w:r>
      <w:r w:rsidRPr="009C3EDB">
        <w:rPr>
          <w:rFonts w:ascii="Arial" w:hAnsi="Arial" w:cs="Arial"/>
          <w:sz w:val="19"/>
          <w:szCs w:val="19"/>
        </w:rPr>
        <w:t xml:space="preserve">British Society for Matrix Biology Spring Meeting ‘Advances in Musculoskeletal Repair and Regeneration’, Bristol University, UK. </w:t>
      </w:r>
    </w:p>
    <w:p w:rsidR="00582B19" w:rsidRPr="000C4EC6"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Sept/2010</w:t>
      </w:r>
      <w:r w:rsidRPr="009C3EDB">
        <w:rPr>
          <w:rFonts w:ascii="Arial" w:hAnsi="Arial" w:cs="Arial"/>
          <w:sz w:val="19"/>
          <w:szCs w:val="19"/>
        </w:rPr>
        <w:t xml:space="preserve"> - Cardiff Institute of Tissue Engineering and Repair and Arthritis Research UK Biomechanics and Bioengineering Centre Joint Annual Scientific Meeting, Gloucestershire, UK. </w:t>
      </w:r>
    </w:p>
    <w:p w:rsidR="00582B19" w:rsidRPr="009C3EDB"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Jul/2010</w:t>
      </w:r>
      <w:r w:rsidRPr="009C3EDB">
        <w:rPr>
          <w:rFonts w:ascii="Arial" w:hAnsi="Arial" w:cs="Arial"/>
          <w:sz w:val="19"/>
          <w:szCs w:val="19"/>
        </w:rPr>
        <w:t xml:space="preserve"> - Arthritis Research UK Biomechanics and Bioengineering Centre Symposium and Advisory Board Meeting, Cardiff University, UK. </w:t>
      </w:r>
    </w:p>
    <w:p w:rsidR="00582B19" w:rsidRPr="009C3EDB" w:rsidRDefault="00582B19" w:rsidP="00582B19">
      <w:pPr>
        <w:rPr>
          <w:rFonts w:ascii="Arial" w:hAnsi="Arial" w:cs="Arial"/>
          <w:sz w:val="4"/>
          <w:szCs w:val="4"/>
        </w:rPr>
      </w:pPr>
    </w:p>
    <w:p w:rsidR="00582B19" w:rsidRDefault="00582B19" w:rsidP="00582B19">
      <w:pPr>
        <w:rPr>
          <w:rFonts w:ascii="Arial" w:hAnsi="Arial" w:cs="Arial"/>
          <w:sz w:val="19"/>
          <w:szCs w:val="19"/>
        </w:rPr>
      </w:pPr>
      <w:r w:rsidRPr="009C3EDB">
        <w:rPr>
          <w:rFonts w:ascii="Arial" w:hAnsi="Arial" w:cs="Arial"/>
          <w:i/>
          <w:sz w:val="19"/>
          <w:szCs w:val="19"/>
        </w:rPr>
        <w:t>Jan/2010</w:t>
      </w:r>
      <w:r w:rsidR="006352F6">
        <w:rPr>
          <w:rFonts w:ascii="Arial" w:hAnsi="Arial" w:cs="Arial"/>
          <w:sz w:val="19"/>
          <w:szCs w:val="19"/>
        </w:rPr>
        <w:t xml:space="preserve"> - </w:t>
      </w:r>
      <w:r w:rsidRPr="009C3EDB">
        <w:rPr>
          <w:rFonts w:ascii="Arial" w:hAnsi="Arial" w:cs="Arial"/>
          <w:sz w:val="19"/>
          <w:szCs w:val="19"/>
        </w:rPr>
        <w:t>School of Bioscience Year 1 PhD Poster Evening, Cardiff University, UK. .</w:t>
      </w:r>
    </w:p>
    <w:p w:rsidR="00582B19" w:rsidRPr="00DD2F42" w:rsidRDefault="00582B19" w:rsidP="00582B19">
      <w:pPr>
        <w:spacing w:line="276" w:lineRule="auto"/>
        <w:jc w:val="both"/>
        <w:rPr>
          <w:rFonts w:ascii="Arial" w:hAnsi="Arial" w:cs="Arial"/>
          <w:b/>
          <w:sz w:val="14"/>
          <w:szCs w:val="14"/>
          <w:u w:val="single"/>
        </w:rPr>
      </w:pPr>
    </w:p>
    <w:p w:rsidR="00582B19" w:rsidRDefault="00582B19" w:rsidP="00582B19">
      <w:pPr>
        <w:spacing w:line="276" w:lineRule="auto"/>
        <w:jc w:val="both"/>
        <w:rPr>
          <w:rFonts w:ascii="Arial" w:hAnsi="Arial" w:cs="Arial"/>
          <w:b/>
          <w:bCs/>
          <w:sz w:val="19"/>
          <w:szCs w:val="19"/>
        </w:rPr>
      </w:pPr>
      <w:r w:rsidRPr="00EC4386">
        <w:rPr>
          <w:rFonts w:ascii="Arial" w:hAnsi="Arial" w:cs="Arial"/>
          <w:b/>
          <w:bCs/>
          <w:sz w:val="19"/>
          <w:szCs w:val="19"/>
          <w:u w:val="single"/>
        </w:rPr>
        <w:t>Personal Statement</w:t>
      </w:r>
    </w:p>
    <w:p w:rsidR="00582B19" w:rsidRDefault="00722DFE" w:rsidP="00582B19">
      <w:pPr>
        <w:spacing w:line="276" w:lineRule="auto"/>
        <w:jc w:val="both"/>
        <w:rPr>
          <w:rFonts w:ascii="Arial" w:hAnsi="Arial" w:cs="Arial"/>
          <w:sz w:val="19"/>
          <w:szCs w:val="19"/>
        </w:rPr>
      </w:pPr>
      <w:r>
        <w:rPr>
          <w:rFonts w:ascii="Arial" w:hAnsi="Arial" w:cs="Arial"/>
          <w:sz w:val="19"/>
          <w:szCs w:val="19"/>
        </w:rPr>
        <w:t>I am a highly</w:t>
      </w:r>
      <w:r w:rsidR="003B4F06">
        <w:rPr>
          <w:rFonts w:ascii="Arial" w:hAnsi="Arial" w:cs="Arial"/>
          <w:sz w:val="19"/>
          <w:szCs w:val="19"/>
        </w:rPr>
        <w:t xml:space="preserve"> </w:t>
      </w:r>
      <w:r w:rsidR="00582B19">
        <w:rPr>
          <w:rFonts w:ascii="Arial" w:hAnsi="Arial" w:cs="Arial"/>
          <w:sz w:val="19"/>
          <w:szCs w:val="19"/>
        </w:rPr>
        <w:t>experienced research scientist in the musculoskeletal arena. I am also a responsible,</w:t>
      </w:r>
      <w:r w:rsidR="00582B19" w:rsidRPr="00FE280E">
        <w:rPr>
          <w:rFonts w:ascii="Arial" w:hAnsi="Arial" w:cs="Arial"/>
          <w:sz w:val="19"/>
          <w:szCs w:val="19"/>
        </w:rPr>
        <w:t xml:space="preserve"> highly self-motivated</w:t>
      </w:r>
      <w:r w:rsidR="00582B19">
        <w:rPr>
          <w:rFonts w:ascii="Arial" w:hAnsi="Arial" w:cs="Arial"/>
          <w:sz w:val="19"/>
          <w:szCs w:val="19"/>
        </w:rPr>
        <w:t xml:space="preserve"> scientist who displays clear organisational skills a</w:t>
      </w:r>
      <w:r w:rsidR="00582B19" w:rsidRPr="00FE280E">
        <w:rPr>
          <w:rFonts w:ascii="Arial" w:hAnsi="Arial" w:cs="Arial"/>
          <w:sz w:val="19"/>
          <w:szCs w:val="19"/>
        </w:rPr>
        <w:t>nd determin</w:t>
      </w:r>
      <w:r w:rsidR="00582B19">
        <w:rPr>
          <w:rFonts w:ascii="Arial" w:hAnsi="Arial" w:cs="Arial"/>
          <w:sz w:val="19"/>
          <w:szCs w:val="19"/>
        </w:rPr>
        <w:t xml:space="preserve">ation, capable of </w:t>
      </w:r>
      <w:r w:rsidR="00582B19" w:rsidRPr="00FE280E">
        <w:rPr>
          <w:rFonts w:ascii="Arial" w:hAnsi="Arial" w:cs="Arial"/>
          <w:sz w:val="19"/>
          <w:szCs w:val="19"/>
        </w:rPr>
        <w:t xml:space="preserve">working </w:t>
      </w:r>
      <w:r w:rsidR="00582B19">
        <w:rPr>
          <w:rFonts w:ascii="Arial" w:hAnsi="Arial" w:cs="Arial"/>
          <w:sz w:val="19"/>
          <w:szCs w:val="19"/>
        </w:rPr>
        <w:t>alone or as a</w:t>
      </w:r>
      <w:r w:rsidR="00582B19" w:rsidRPr="00FE280E">
        <w:rPr>
          <w:rFonts w:ascii="Arial" w:hAnsi="Arial" w:cs="Arial"/>
          <w:sz w:val="19"/>
          <w:szCs w:val="19"/>
        </w:rPr>
        <w:t>n excellent team player.</w:t>
      </w:r>
    </w:p>
    <w:p w:rsidR="00582B19" w:rsidRPr="00FE280E" w:rsidRDefault="00582B19" w:rsidP="00707CC4">
      <w:pPr>
        <w:jc w:val="both"/>
        <w:rPr>
          <w:rFonts w:ascii="Arial" w:hAnsi="Arial" w:cs="Arial"/>
          <w:sz w:val="19"/>
          <w:szCs w:val="19"/>
        </w:rPr>
      </w:pPr>
      <w:r w:rsidRPr="00FE280E">
        <w:rPr>
          <w:rFonts w:ascii="Arial" w:hAnsi="Arial" w:cs="Arial"/>
          <w:sz w:val="19"/>
          <w:szCs w:val="19"/>
        </w:rPr>
        <w:t xml:space="preserve">My genuine interest in science, especially genetics, has been consolidated by the </w:t>
      </w:r>
      <w:r>
        <w:rPr>
          <w:rFonts w:ascii="Arial" w:hAnsi="Arial" w:cs="Arial"/>
          <w:sz w:val="19"/>
          <w:szCs w:val="19"/>
        </w:rPr>
        <w:t>university studies</w:t>
      </w:r>
      <w:r w:rsidRPr="00FE280E">
        <w:rPr>
          <w:rFonts w:ascii="Arial" w:hAnsi="Arial" w:cs="Arial"/>
          <w:sz w:val="19"/>
          <w:szCs w:val="19"/>
        </w:rPr>
        <w:t xml:space="preserve"> and jobs I have undertaken over the last few years. I am always </w:t>
      </w:r>
      <w:r>
        <w:rPr>
          <w:rFonts w:ascii="Arial" w:hAnsi="Arial" w:cs="Arial"/>
          <w:sz w:val="19"/>
          <w:szCs w:val="19"/>
        </w:rPr>
        <w:t>striving t</w:t>
      </w:r>
      <w:r w:rsidRPr="00FE280E">
        <w:rPr>
          <w:rFonts w:ascii="Arial" w:hAnsi="Arial" w:cs="Arial"/>
          <w:sz w:val="19"/>
          <w:szCs w:val="19"/>
        </w:rPr>
        <w:t xml:space="preserve">o improve </w:t>
      </w:r>
      <w:r>
        <w:rPr>
          <w:rFonts w:ascii="Arial" w:hAnsi="Arial" w:cs="Arial"/>
          <w:sz w:val="19"/>
          <w:szCs w:val="19"/>
        </w:rPr>
        <w:t>my scientific process skills and</w:t>
      </w:r>
      <w:r w:rsidRPr="00FE280E">
        <w:rPr>
          <w:rFonts w:ascii="Arial" w:hAnsi="Arial" w:cs="Arial"/>
          <w:sz w:val="19"/>
          <w:szCs w:val="19"/>
        </w:rPr>
        <w:t xml:space="preserve"> learn new techniques in the different projects I undertake.</w:t>
      </w:r>
      <w:r>
        <w:rPr>
          <w:rFonts w:ascii="Arial" w:hAnsi="Arial" w:cs="Arial"/>
          <w:sz w:val="19"/>
          <w:szCs w:val="19"/>
        </w:rPr>
        <w:t xml:space="preserve"> I am passionate about science and am an excellent communicator of it, as demonstrated by the numerous awards I have received during the last 4 years. I have been a permanent</w:t>
      </w:r>
      <w:r w:rsidRPr="00FE280E">
        <w:rPr>
          <w:rFonts w:ascii="Arial" w:hAnsi="Arial" w:cs="Arial"/>
          <w:sz w:val="19"/>
          <w:szCs w:val="19"/>
        </w:rPr>
        <w:t xml:space="preserve"> resident in the UK for </w:t>
      </w:r>
      <w:r>
        <w:rPr>
          <w:rFonts w:ascii="Arial" w:hAnsi="Arial" w:cs="Arial"/>
          <w:sz w:val="19"/>
          <w:szCs w:val="19"/>
        </w:rPr>
        <w:t>the last decade.</w:t>
      </w:r>
    </w:p>
    <w:p w:rsidR="00582B19" w:rsidRPr="000C4EC6" w:rsidRDefault="00582B19" w:rsidP="00582B19">
      <w:pPr>
        <w:spacing w:line="276" w:lineRule="auto"/>
        <w:jc w:val="both"/>
        <w:rPr>
          <w:rFonts w:ascii="Arial" w:eastAsia="Times New Roman" w:hAnsi="Arial" w:cs="Arial"/>
          <w:sz w:val="19"/>
          <w:szCs w:val="19"/>
          <w:lang w:eastAsia="en-GB"/>
        </w:rPr>
      </w:pPr>
    </w:p>
    <w:p w:rsidR="00582B19" w:rsidRPr="00274EBE" w:rsidRDefault="00582B19" w:rsidP="00582B19">
      <w:pPr>
        <w:spacing w:line="276" w:lineRule="auto"/>
        <w:jc w:val="both"/>
        <w:rPr>
          <w:rFonts w:ascii="Arial" w:hAnsi="Arial" w:cs="Arial"/>
          <w:b/>
          <w:sz w:val="19"/>
          <w:szCs w:val="19"/>
          <w:u w:val="single"/>
        </w:rPr>
      </w:pPr>
      <w:r w:rsidRPr="00274EBE">
        <w:rPr>
          <w:rFonts w:ascii="Arial" w:hAnsi="Arial" w:cs="Arial"/>
          <w:b/>
          <w:sz w:val="19"/>
          <w:szCs w:val="19"/>
          <w:u w:val="single"/>
        </w:rPr>
        <w:t>Referees</w:t>
      </w:r>
    </w:p>
    <w:p w:rsidR="00582B19" w:rsidRPr="003529DF" w:rsidRDefault="00EB7C16" w:rsidP="00582B19">
      <w:pPr>
        <w:rPr>
          <w:rFonts w:ascii="Arial" w:hAnsi="Arial" w:cs="Arial"/>
          <w:sz w:val="19"/>
          <w:szCs w:val="19"/>
        </w:rPr>
      </w:pPr>
      <w:r>
        <w:rPr>
          <w:rFonts w:ascii="Arial" w:hAnsi="Arial" w:cs="Arial"/>
          <w:b/>
          <w:sz w:val="19"/>
          <w:szCs w:val="19"/>
        </w:rPr>
        <w:t>Dr Deborah Mason</w:t>
      </w:r>
      <w:r w:rsidR="00D272D4">
        <w:rPr>
          <w:rFonts w:ascii="Arial" w:hAnsi="Arial" w:cs="Arial"/>
          <w:b/>
          <w:sz w:val="19"/>
          <w:szCs w:val="19"/>
        </w:rPr>
        <w:t>, Reader</w:t>
      </w:r>
      <w:r w:rsidR="00C5491C">
        <w:rPr>
          <w:rFonts w:ascii="Arial" w:hAnsi="Arial" w:cs="Arial"/>
          <w:b/>
          <w:sz w:val="19"/>
          <w:szCs w:val="19"/>
        </w:rPr>
        <w:t xml:space="preserve"> </w:t>
      </w:r>
      <w:r w:rsidR="00582B19" w:rsidRPr="00564592">
        <w:rPr>
          <w:rFonts w:ascii="Arial" w:hAnsi="Arial" w:cs="Arial"/>
          <w:b/>
          <w:sz w:val="19"/>
          <w:szCs w:val="19"/>
        </w:rPr>
        <w:t>(PhD Supervisor)</w:t>
      </w:r>
      <w:r w:rsidR="00582B19">
        <w:rPr>
          <w:rFonts w:ascii="Arial" w:hAnsi="Arial" w:cs="Arial"/>
          <w:sz w:val="19"/>
          <w:szCs w:val="19"/>
        </w:rPr>
        <w:t xml:space="preserve"> </w:t>
      </w:r>
      <w:r w:rsidR="00582B19" w:rsidRPr="00655673">
        <w:rPr>
          <w:rFonts w:ascii="Arial" w:hAnsi="Arial" w:cs="Arial"/>
          <w:i/>
          <w:sz w:val="19"/>
          <w:szCs w:val="19"/>
        </w:rPr>
        <w:t>address:</w:t>
      </w:r>
      <w:r w:rsidR="00582B19">
        <w:rPr>
          <w:rFonts w:ascii="Arial" w:hAnsi="Arial" w:cs="Arial"/>
          <w:sz w:val="19"/>
          <w:szCs w:val="19"/>
        </w:rPr>
        <w:t xml:space="preserve"> </w:t>
      </w:r>
      <w:r w:rsidR="00582B19" w:rsidRPr="003529DF">
        <w:rPr>
          <w:rFonts w:ascii="Arial" w:hAnsi="Arial" w:cs="Arial"/>
          <w:sz w:val="19"/>
          <w:szCs w:val="19"/>
        </w:rPr>
        <w:t>The Sir Martin Evans Building</w:t>
      </w:r>
      <w:r w:rsidR="00582B19">
        <w:rPr>
          <w:rFonts w:ascii="Arial" w:hAnsi="Arial" w:cs="Arial"/>
          <w:sz w:val="19"/>
          <w:szCs w:val="19"/>
        </w:rPr>
        <w:t xml:space="preserve">, Museum Avenue, </w:t>
      </w:r>
      <w:r w:rsidR="00582B19" w:rsidRPr="003529DF">
        <w:rPr>
          <w:rFonts w:ascii="Arial" w:hAnsi="Arial" w:cs="Arial"/>
          <w:sz w:val="19"/>
          <w:szCs w:val="19"/>
        </w:rPr>
        <w:t>Cardiff University</w:t>
      </w:r>
      <w:r w:rsidR="00582B19">
        <w:rPr>
          <w:rFonts w:ascii="Arial" w:hAnsi="Arial" w:cs="Arial"/>
          <w:sz w:val="19"/>
          <w:szCs w:val="19"/>
        </w:rPr>
        <w:t>,</w:t>
      </w:r>
      <w:r w:rsidR="00582B19" w:rsidRPr="003529DF">
        <w:rPr>
          <w:rFonts w:ascii="Arial" w:hAnsi="Arial" w:cs="Arial"/>
          <w:sz w:val="19"/>
          <w:szCs w:val="19"/>
        </w:rPr>
        <w:t xml:space="preserve"> CF10 3AX</w:t>
      </w:r>
      <w:r w:rsidR="00582B19">
        <w:rPr>
          <w:rFonts w:ascii="Arial" w:hAnsi="Arial" w:cs="Arial"/>
          <w:sz w:val="19"/>
          <w:szCs w:val="19"/>
        </w:rPr>
        <w:t xml:space="preserve">. </w:t>
      </w:r>
      <w:r w:rsidR="00582B19" w:rsidRPr="00655673">
        <w:rPr>
          <w:rFonts w:ascii="Arial" w:hAnsi="Arial" w:cs="Arial"/>
          <w:i/>
          <w:sz w:val="19"/>
          <w:szCs w:val="19"/>
        </w:rPr>
        <w:t>phone:</w:t>
      </w:r>
      <w:r w:rsidR="00582B19">
        <w:rPr>
          <w:rFonts w:ascii="Arial" w:hAnsi="Arial" w:cs="Arial"/>
          <w:sz w:val="19"/>
          <w:szCs w:val="19"/>
        </w:rPr>
        <w:t xml:space="preserve"> (</w:t>
      </w:r>
      <w:r w:rsidR="00582B19" w:rsidRPr="003529DF">
        <w:rPr>
          <w:rFonts w:ascii="Arial" w:hAnsi="Arial" w:cs="Arial"/>
          <w:sz w:val="19"/>
          <w:szCs w:val="19"/>
        </w:rPr>
        <w:t>+44</w:t>
      </w:r>
      <w:r w:rsidR="00582B19">
        <w:rPr>
          <w:rFonts w:ascii="Arial" w:hAnsi="Arial" w:cs="Arial"/>
          <w:sz w:val="19"/>
          <w:szCs w:val="19"/>
        </w:rPr>
        <w:t>)</w:t>
      </w:r>
      <w:r w:rsidR="00582B19" w:rsidRPr="003529DF">
        <w:rPr>
          <w:rFonts w:ascii="Arial" w:hAnsi="Arial" w:cs="Arial"/>
          <w:sz w:val="19"/>
          <w:szCs w:val="19"/>
        </w:rPr>
        <w:t xml:space="preserve"> </w:t>
      </w:r>
      <w:r w:rsidR="00582B19">
        <w:rPr>
          <w:rFonts w:ascii="Arial" w:hAnsi="Arial" w:cs="Arial"/>
          <w:sz w:val="19"/>
          <w:szCs w:val="19"/>
        </w:rPr>
        <w:t>(0)29208</w:t>
      </w:r>
      <w:r>
        <w:rPr>
          <w:rFonts w:ascii="Arial" w:hAnsi="Arial" w:cs="Arial"/>
          <w:sz w:val="19"/>
          <w:szCs w:val="19"/>
        </w:rPr>
        <w:t>74561</w:t>
      </w:r>
      <w:r w:rsidR="00582B19">
        <w:rPr>
          <w:rFonts w:ascii="Arial" w:hAnsi="Arial" w:cs="Arial"/>
          <w:sz w:val="19"/>
          <w:szCs w:val="19"/>
        </w:rPr>
        <w:t xml:space="preserve"> </w:t>
      </w:r>
      <w:r w:rsidR="00582B19" w:rsidRPr="00655673">
        <w:rPr>
          <w:rFonts w:ascii="Arial" w:hAnsi="Arial" w:cs="Arial"/>
          <w:i/>
          <w:sz w:val="19"/>
          <w:szCs w:val="19"/>
        </w:rPr>
        <w:t>email:</w:t>
      </w:r>
      <w:r w:rsidR="00582B19" w:rsidRPr="003529DF">
        <w:rPr>
          <w:rFonts w:ascii="Arial" w:hAnsi="Arial" w:cs="Arial"/>
          <w:sz w:val="19"/>
          <w:szCs w:val="19"/>
        </w:rPr>
        <w:t> </w:t>
      </w:r>
      <w:r>
        <w:rPr>
          <w:rFonts w:ascii="Arial" w:hAnsi="Arial" w:cs="Arial"/>
          <w:sz w:val="19"/>
          <w:szCs w:val="19"/>
        </w:rPr>
        <w:t>masondj</w:t>
      </w:r>
      <w:r w:rsidR="00C5491C" w:rsidRPr="00C5491C">
        <w:rPr>
          <w:rFonts w:ascii="Arial" w:hAnsi="Arial" w:cs="Arial"/>
          <w:sz w:val="19"/>
          <w:szCs w:val="19"/>
        </w:rPr>
        <w:t>@cardiff.ac.uk</w:t>
      </w:r>
      <w:r w:rsidR="00C5491C" w:rsidRPr="003529DF">
        <w:rPr>
          <w:rFonts w:ascii="Arial" w:hAnsi="Arial" w:cs="Arial"/>
          <w:sz w:val="19"/>
          <w:szCs w:val="19"/>
        </w:rPr>
        <w:t xml:space="preserve"> </w:t>
      </w:r>
    </w:p>
    <w:p w:rsidR="00582B19" w:rsidRPr="00D272D4" w:rsidRDefault="00582B19" w:rsidP="00582B19">
      <w:pPr>
        <w:spacing w:line="276" w:lineRule="auto"/>
        <w:rPr>
          <w:rFonts w:ascii="Arial" w:hAnsi="Arial" w:cs="Arial"/>
          <w:b/>
          <w:sz w:val="19"/>
          <w:szCs w:val="19"/>
        </w:rPr>
      </w:pPr>
      <w:r w:rsidRPr="00564592">
        <w:rPr>
          <w:rFonts w:ascii="Arial" w:hAnsi="Arial" w:cs="Arial"/>
          <w:b/>
          <w:sz w:val="19"/>
          <w:szCs w:val="19"/>
        </w:rPr>
        <w:t xml:space="preserve">Dr </w:t>
      </w:r>
      <w:r w:rsidR="006E77B3">
        <w:rPr>
          <w:rFonts w:ascii="Arial" w:hAnsi="Arial" w:cs="Arial"/>
          <w:b/>
          <w:sz w:val="19"/>
          <w:szCs w:val="19"/>
        </w:rPr>
        <w:t>Jim Ralphs</w:t>
      </w:r>
      <w:r w:rsidRPr="00564592">
        <w:rPr>
          <w:rFonts w:ascii="Arial" w:hAnsi="Arial" w:cs="Arial"/>
          <w:b/>
          <w:sz w:val="19"/>
          <w:szCs w:val="19"/>
        </w:rPr>
        <w:t xml:space="preserve">, </w:t>
      </w:r>
      <w:r w:rsidR="006E77B3">
        <w:rPr>
          <w:rFonts w:ascii="Arial" w:hAnsi="Arial" w:cs="Arial"/>
          <w:b/>
          <w:sz w:val="19"/>
          <w:szCs w:val="19"/>
        </w:rPr>
        <w:t>Senior Lecturer, Director of Undergraduate Education</w:t>
      </w:r>
      <w:r w:rsidRPr="00564592">
        <w:rPr>
          <w:rFonts w:ascii="Arial" w:hAnsi="Arial" w:cs="Arial"/>
          <w:b/>
          <w:sz w:val="19"/>
          <w:szCs w:val="19"/>
        </w:rPr>
        <w:t xml:space="preserve"> (</w:t>
      </w:r>
      <w:r w:rsidR="006E77B3" w:rsidRPr="00D272D4">
        <w:rPr>
          <w:rFonts w:ascii="Arial" w:hAnsi="Arial" w:cs="Arial"/>
          <w:b/>
          <w:sz w:val="19"/>
          <w:szCs w:val="19"/>
        </w:rPr>
        <w:t>Current employer</w:t>
      </w:r>
      <w:r w:rsidRPr="00D272D4">
        <w:rPr>
          <w:rFonts w:ascii="Arial" w:hAnsi="Arial" w:cs="Arial"/>
          <w:b/>
          <w:sz w:val="19"/>
          <w:szCs w:val="19"/>
        </w:rPr>
        <w:t>)</w:t>
      </w:r>
    </w:p>
    <w:p w:rsidR="00582B19" w:rsidRPr="00D272D4" w:rsidRDefault="00582B19" w:rsidP="00582B19">
      <w:pPr>
        <w:spacing w:line="276" w:lineRule="auto"/>
        <w:rPr>
          <w:rFonts w:ascii="Arial" w:hAnsi="Arial" w:cs="Arial"/>
          <w:sz w:val="19"/>
          <w:szCs w:val="19"/>
        </w:rPr>
      </w:pPr>
      <w:r w:rsidRPr="00D272D4">
        <w:rPr>
          <w:rFonts w:ascii="Arial" w:hAnsi="Arial" w:cs="Arial"/>
          <w:i/>
          <w:sz w:val="19"/>
          <w:szCs w:val="19"/>
        </w:rPr>
        <w:t>address:</w:t>
      </w:r>
      <w:r w:rsidRPr="00D272D4">
        <w:rPr>
          <w:rFonts w:ascii="Arial" w:hAnsi="Arial" w:cs="Arial"/>
          <w:sz w:val="19"/>
          <w:szCs w:val="19"/>
        </w:rPr>
        <w:t xml:space="preserve"> The Sir Martin Evans Building, Museum Avenue, Cardiff University, CF10 </w:t>
      </w:r>
      <w:r w:rsidRPr="00D272D4">
        <w:rPr>
          <w:rFonts w:ascii="Arial" w:hAnsi="Arial" w:cs="Arial"/>
          <w:i/>
          <w:sz w:val="19"/>
          <w:szCs w:val="19"/>
        </w:rPr>
        <w:t xml:space="preserve">3AX. </w:t>
      </w:r>
      <w:proofErr w:type="gramStart"/>
      <w:r w:rsidRPr="00D272D4">
        <w:rPr>
          <w:rFonts w:ascii="Arial" w:hAnsi="Arial" w:cs="Arial"/>
          <w:i/>
          <w:sz w:val="19"/>
          <w:szCs w:val="19"/>
        </w:rPr>
        <w:t>phone</w:t>
      </w:r>
      <w:proofErr w:type="gramEnd"/>
      <w:r w:rsidRPr="00D272D4">
        <w:rPr>
          <w:rFonts w:ascii="Arial" w:hAnsi="Arial" w:cs="Arial"/>
          <w:i/>
          <w:sz w:val="19"/>
          <w:szCs w:val="19"/>
        </w:rPr>
        <w:t xml:space="preserve">: </w:t>
      </w:r>
      <w:r w:rsidR="00D272D4" w:rsidRPr="00D272D4">
        <w:rPr>
          <w:rFonts w:ascii="Arial" w:hAnsi="Arial" w:cs="Arial"/>
          <w:sz w:val="19"/>
          <w:szCs w:val="19"/>
        </w:rPr>
        <w:t>(+44) (0)2920874954</w:t>
      </w:r>
      <w:r w:rsidR="00D272D4">
        <w:rPr>
          <w:rFonts w:ascii="Verdana" w:hAnsi="Verdana"/>
          <w:color w:val="333333"/>
          <w:sz w:val="16"/>
          <w:szCs w:val="16"/>
          <w:shd w:val="clear" w:color="auto" w:fill="FFFFFF"/>
        </w:rPr>
        <w:t xml:space="preserve"> </w:t>
      </w:r>
      <w:r w:rsidRPr="00D272D4">
        <w:rPr>
          <w:rFonts w:ascii="Arial" w:hAnsi="Arial" w:cs="Arial"/>
          <w:i/>
          <w:sz w:val="19"/>
          <w:szCs w:val="19"/>
        </w:rPr>
        <w:t>email:</w:t>
      </w:r>
      <w:r w:rsidRPr="00D272D4">
        <w:rPr>
          <w:rFonts w:ascii="Arial" w:hAnsi="Arial" w:cs="Arial"/>
          <w:sz w:val="19"/>
          <w:szCs w:val="19"/>
        </w:rPr>
        <w:t xml:space="preserve"> </w:t>
      </w:r>
      <w:r w:rsidR="00D272D4" w:rsidRPr="00D272D4">
        <w:rPr>
          <w:rFonts w:ascii="Arial" w:hAnsi="Arial" w:cs="Arial"/>
          <w:sz w:val="19"/>
          <w:szCs w:val="19"/>
        </w:rPr>
        <w:t>Ralphs@cardiff.ac.uk</w:t>
      </w:r>
    </w:p>
    <w:p w:rsidR="005D4E2A" w:rsidRDefault="00582B19" w:rsidP="005D4E2A">
      <w:pPr>
        <w:spacing w:line="276" w:lineRule="auto"/>
        <w:rPr>
          <w:rFonts w:ascii="Arial" w:hAnsi="Arial" w:cs="Arial"/>
          <w:sz w:val="19"/>
          <w:szCs w:val="19"/>
        </w:rPr>
      </w:pPr>
      <w:r w:rsidRPr="00564592">
        <w:rPr>
          <w:rFonts w:ascii="Arial" w:hAnsi="Arial" w:cs="Arial"/>
          <w:b/>
          <w:bCs/>
          <w:sz w:val="19"/>
          <w:szCs w:val="19"/>
        </w:rPr>
        <w:t xml:space="preserve">Dr </w:t>
      </w:r>
      <w:r w:rsidR="005D4E2A">
        <w:rPr>
          <w:rFonts w:ascii="Arial" w:hAnsi="Arial" w:cs="Arial"/>
          <w:b/>
          <w:bCs/>
          <w:sz w:val="19"/>
          <w:szCs w:val="19"/>
        </w:rPr>
        <w:t>Beatrix Fahnert</w:t>
      </w:r>
      <w:r w:rsidR="00D272D4">
        <w:rPr>
          <w:rFonts w:ascii="Arial" w:hAnsi="Arial" w:cs="Arial"/>
          <w:b/>
          <w:bCs/>
          <w:sz w:val="19"/>
          <w:szCs w:val="19"/>
        </w:rPr>
        <w:t xml:space="preserve">, Senior Lecturer, </w:t>
      </w:r>
      <w:r w:rsidR="00D272D4" w:rsidRPr="00D272D4">
        <w:rPr>
          <w:rFonts w:ascii="Arial" w:hAnsi="Arial" w:cs="Arial"/>
          <w:b/>
          <w:bCs/>
          <w:sz w:val="19"/>
          <w:szCs w:val="19"/>
        </w:rPr>
        <w:t>Assistant to the Directors of Undergraduate Education</w:t>
      </w:r>
      <w:r w:rsidRPr="00564592">
        <w:rPr>
          <w:rFonts w:ascii="Arial" w:hAnsi="Arial" w:cs="Arial"/>
          <w:b/>
          <w:bCs/>
          <w:sz w:val="19"/>
          <w:szCs w:val="19"/>
        </w:rPr>
        <w:t xml:space="preserve"> (</w:t>
      </w:r>
      <w:r w:rsidR="005D4E2A">
        <w:rPr>
          <w:rFonts w:ascii="Arial" w:hAnsi="Arial" w:cs="Arial"/>
          <w:b/>
          <w:bCs/>
          <w:sz w:val="19"/>
          <w:szCs w:val="19"/>
        </w:rPr>
        <w:t>Teaching supervisor</w:t>
      </w:r>
      <w:r w:rsidRPr="00564592">
        <w:rPr>
          <w:rFonts w:ascii="Arial" w:hAnsi="Arial" w:cs="Arial"/>
          <w:b/>
          <w:bCs/>
          <w:sz w:val="19"/>
          <w:szCs w:val="19"/>
        </w:rPr>
        <w:t>)</w:t>
      </w:r>
      <w:r>
        <w:rPr>
          <w:rFonts w:ascii="Arial" w:hAnsi="Arial" w:cs="Arial"/>
          <w:bCs/>
          <w:sz w:val="19"/>
          <w:szCs w:val="19"/>
        </w:rPr>
        <w:t xml:space="preserve"> </w:t>
      </w:r>
      <w:r w:rsidR="005D4E2A" w:rsidRPr="00655673">
        <w:rPr>
          <w:rFonts w:ascii="Arial" w:hAnsi="Arial" w:cs="Arial"/>
          <w:i/>
          <w:sz w:val="19"/>
          <w:szCs w:val="19"/>
        </w:rPr>
        <w:t>address:</w:t>
      </w:r>
      <w:r w:rsidR="005D4E2A">
        <w:rPr>
          <w:rFonts w:ascii="Arial" w:hAnsi="Arial" w:cs="Arial"/>
          <w:sz w:val="19"/>
          <w:szCs w:val="19"/>
        </w:rPr>
        <w:t xml:space="preserve"> The </w:t>
      </w:r>
      <w:r w:rsidR="005D4E2A" w:rsidRPr="00F067B9">
        <w:rPr>
          <w:rFonts w:ascii="Arial" w:hAnsi="Arial" w:cs="Arial"/>
          <w:sz w:val="19"/>
          <w:szCs w:val="19"/>
        </w:rPr>
        <w:t>Sir Martin Evans Building</w:t>
      </w:r>
      <w:r w:rsidR="005D4E2A">
        <w:rPr>
          <w:rFonts w:ascii="Arial" w:hAnsi="Arial" w:cs="Arial"/>
          <w:sz w:val="19"/>
          <w:szCs w:val="19"/>
        </w:rPr>
        <w:t xml:space="preserve">, </w:t>
      </w:r>
      <w:r w:rsidR="005D4E2A" w:rsidRPr="00F067B9">
        <w:rPr>
          <w:rFonts w:ascii="Arial" w:hAnsi="Arial" w:cs="Arial"/>
          <w:sz w:val="19"/>
          <w:szCs w:val="19"/>
        </w:rPr>
        <w:t>Museum Avenue</w:t>
      </w:r>
      <w:r w:rsidR="005D4E2A">
        <w:rPr>
          <w:rFonts w:ascii="Arial" w:hAnsi="Arial" w:cs="Arial"/>
          <w:sz w:val="19"/>
          <w:szCs w:val="19"/>
        </w:rPr>
        <w:t xml:space="preserve">, </w:t>
      </w:r>
      <w:r w:rsidR="005D4E2A" w:rsidRPr="00F067B9">
        <w:rPr>
          <w:rFonts w:ascii="Arial" w:hAnsi="Arial" w:cs="Arial"/>
          <w:sz w:val="19"/>
          <w:szCs w:val="19"/>
        </w:rPr>
        <w:t>Cardiff University,</w:t>
      </w:r>
      <w:r w:rsidR="005D4E2A">
        <w:rPr>
          <w:rFonts w:ascii="Arial" w:hAnsi="Arial" w:cs="Arial"/>
          <w:sz w:val="19"/>
          <w:szCs w:val="19"/>
        </w:rPr>
        <w:t xml:space="preserve"> CF10 3AX. </w:t>
      </w:r>
      <w:r w:rsidR="005D4E2A" w:rsidRPr="00D272D4">
        <w:rPr>
          <w:rFonts w:ascii="Arial" w:hAnsi="Arial" w:cs="Arial"/>
          <w:i/>
          <w:sz w:val="19"/>
          <w:szCs w:val="19"/>
        </w:rPr>
        <w:t>phone:</w:t>
      </w:r>
      <w:r w:rsidR="005D4E2A" w:rsidRPr="00D272D4">
        <w:rPr>
          <w:rFonts w:ascii="Arial" w:hAnsi="Arial" w:cs="Arial"/>
          <w:sz w:val="19"/>
          <w:szCs w:val="19"/>
        </w:rPr>
        <w:t xml:space="preserve"> </w:t>
      </w:r>
      <w:r w:rsidR="00D272D4">
        <w:rPr>
          <w:rFonts w:ascii="Arial" w:hAnsi="Arial" w:cs="Arial"/>
          <w:sz w:val="19"/>
          <w:szCs w:val="19"/>
        </w:rPr>
        <w:t>(</w:t>
      </w:r>
      <w:r w:rsidR="00D272D4" w:rsidRPr="00D272D4">
        <w:rPr>
          <w:rFonts w:ascii="Arial" w:hAnsi="Arial" w:cs="Arial"/>
          <w:sz w:val="19"/>
          <w:szCs w:val="19"/>
        </w:rPr>
        <w:t>+44</w:t>
      </w:r>
      <w:r w:rsidR="00D272D4">
        <w:rPr>
          <w:rFonts w:ascii="Arial" w:hAnsi="Arial" w:cs="Arial"/>
          <w:sz w:val="19"/>
          <w:szCs w:val="19"/>
        </w:rPr>
        <w:t>) (0)29</w:t>
      </w:r>
      <w:r w:rsidR="00D272D4" w:rsidRPr="00D272D4">
        <w:rPr>
          <w:rFonts w:ascii="Arial" w:hAnsi="Arial" w:cs="Arial"/>
          <w:sz w:val="19"/>
          <w:szCs w:val="19"/>
        </w:rPr>
        <w:t>20870250</w:t>
      </w:r>
      <w:r w:rsidR="00D272D4">
        <w:rPr>
          <w:rFonts w:ascii="Verdana" w:hAnsi="Verdana"/>
          <w:color w:val="333333"/>
          <w:sz w:val="16"/>
          <w:szCs w:val="16"/>
          <w:shd w:val="clear" w:color="auto" w:fill="FFFFFF"/>
        </w:rPr>
        <w:t xml:space="preserve"> </w:t>
      </w:r>
      <w:r w:rsidR="005D4E2A" w:rsidRPr="00D272D4">
        <w:rPr>
          <w:rFonts w:ascii="Arial" w:hAnsi="Arial" w:cs="Arial"/>
          <w:i/>
          <w:sz w:val="19"/>
          <w:szCs w:val="19"/>
        </w:rPr>
        <w:t>email:</w:t>
      </w:r>
      <w:r w:rsidR="005D4E2A" w:rsidRPr="00D272D4">
        <w:rPr>
          <w:rFonts w:ascii="Arial" w:hAnsi="Arial" w:cs="Arial"/>
          <w:sz w:val="19"/>
          <w:szCs w:val="19"/>
        </w:rPr>
        <w:t xml:space="preserve"> </w:t>
      </w:r>
      <w:r w:rsidR="00D272D4">
        <w:rPr>
          <w:rFonts w:ascii="Arial" w:hAnsi="Arial" w:cs="Arial"/>
          <w:sz w:val="19"/>
          <w:szCs w:val="19"/>
        </w:rPr>
        <w:t>FahnertB@cardiff.ac.uk</w:t>
      </w:r>
    </w:p>
    <w:p w:rsidR="00582B19" w:rsidRPr="00F067B9" w:rsidRDefault="00582B19" w:rsidP="00582B19">
      <w:pPr>
        <w:spacing w:line="276" w:lineRule="auto"/>
        <w:rPr>
          <w:rFonts w:ascii="Arial" w:hAnsi="Arial" w:cs="Arial"/>
          <w:sz w:val="19"/>
          <w:szCs w:val="19"/>
        </w:rPr>
      </w:pPr>
    </w:p>
    <w:p w:rsidR="00895D84" w:rsidRDefault="00895D84"/>
    <w:sectPr w:rsidR="00895D84" w:rsidSect="00F067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avzss9rtt2dzetv0i5pz0x9t9epepe5af9&quot;&gt;Thesis references 2-4-13 FINAL&lt;record-ids&gt;&lt;item&gt;4594&lt;/item&gt;&lt;/record-ids&gt;&lt;/item&gt;&lt;/Libraries&gt;"/>
  </w:docVars>
  <w:rsids>
    <w:rsidRoot w:val="00582B19"/>
    <w:rsid w:val="001667D5"/>
    <w:rsid w:val="00183D17"/>
    <w:rsid w:val="001E377F"/>
    <w:rsid w:val="00215FAF"/>
    <w:rsid w:val="00277D8E"/>
    <w:rsid w:val="002C217A"/>
    <w:rsid w:val="003A7554"/>
    <w:rsid w:val="003B4F06"/>
    <w:rsid w:val="003D49F5"/>
    <w:rsid w:val="003F10F7"/>
    <w:rsid w:val="00467D2D"/>
    <w:rsid w:val="004E3341"/>
    <w:rsid w:val="005124C5"/>
    <w:rsid w:val="00555630"/>
    <w:rsid w:val="0055624F"/>
    <w:rsid w:val="00582B19"/>
    <w:rsid w:val="0059374C"/>
    <w:rsid w:val="005D4E2A"/>
    <w:rsid w:val="005E6FAA"/>
    <w:rsid w:val="006352F6"/>
    <w:rsid w:val="00646049"/>
    <w:rsid w:val="00652882"/>
    <w:rsid w:val="00675269"/>
    <w:rsid w:val="006A6CC4"/>
    <w:rsid w:val="006E77B3"/>
    <w:rsid w:val="00702D32"/>
    <w:rsid w:val="00707CC4"/>
    <w:rsid w:val="00722DFE"/>
    <w:rsid w:val="00760B5A"/>
    <w:rsid w:val="00762EAC"/>
    <w:rsid w:val="00895D84"/>
    <w:rsid w:val="00963201"/>
    <w:rsid w:val="00A00C18"/>
    <w:rsid w:val="00A57A2F"/>
    <w:rsid w:val="00A71690"/>
    <w:rsid w:val="00A96CAF"/>
    <w:rsid w:val="00AA61F2"/>
    <w:rsid w:val="00AC14E6"/>
    <w:rsid w:val="00AE7772"/>
    <w:rsid w:val="00B33591"/>
    <w:rsid w:val="00B36CCB"/>
    <w:rsid w:val="00B8030A"/>
    <w:rsid w:val="00C5491C"/>
    <w:rsid w:val="00CD41DD"/>
    <w:rsid w:val="00D00347"/>
    <w:rsid w:val="00D272D4"/>
    <w:rsid w:val="00D66575"/>
    <w:rsid w:val="00DD2F42"/>
    <w:rsid w:val="00E8048E"/>
    <w:rsid w:val="00EB7C16"/>
    <w:rsid w:val="00EC7D15"/>
    <w:rsid w:val="00EE199F"/>
    <w:rsid w:val="00EF21DE"/>
    <w:rsid w:val="00F0008A"/>
    <w:rsid w:val="00F13995"/>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8A5EB-DCEB-40B8-841D-BF7BAEA7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1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2C21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2C217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2C217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2C217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MARISOLTHESIS1">
    <w:name w:val="Style Heading 1 MARISOL THESIS1"/>
    <w:basedOn w:val="Heading1"/>
    <w:link w:val="StyleHeading1MARISOLTHESIS1Char"/>
    <w:rsid w:val="002C217A"/>
    <w:pPr>
      <w:spacing w:before="0" w:line="360" w:lineRule="auto"/>
      <w:jc w:val="both"/>
    </w:pPr>
    <w:rPr>
      <w:rFonts w:ascii="Times New Roman" w:hAnsi="Times New Roman"/>
      <w:iCs/>
      <w:color w:val="auto"/>
      <w:sz w:val="24"/>
      <w:lang w:eastAsia="en-GB"/>
    </w:rPr>
  </w:style>
  <w:style w:type="character" w:customStyle="1" w:styleId="StyleHeading1MARISOLTHESIS1Char">
    <w:name w:val="Style Heading 1 MARISOL THESIS1 Char"/>
    <w:basedOn w:val="DefaultParagraphFont"/>
    <w:link w:val="StyleHeading1MARISOLTHESIS1"/>
    <w:rsid w:val="002C217A"/>
    <w:rPr>
      <w:rFonts w:ascii="Times New Roman" w:eastAsiaTheme="majorEastAsia" w:hAnsi="Times New Roman" w:cstheme="majorBidi"/>
      <w:b/>
      <w:bCs/>
      <w:iCs/>
      <w:sz w:val="24"/>
      <w:szCs w:val="28"/>
      <w:lang w:eastAsia="en-GB"/>
    </w:rPr>
  </w:style>
  <w:style w:type="character" w:customStyle="1" w:styleId="Heading1Char">
    <w:name w:val="Heading 1 Char"/>
    <w:basedOn w:val="DefaultParagraphFont"/>
    <w:link w:val="Heading1"/>
    <w:uiPriority w:val="9"/>
    <w:rsid w:val="002C217A"/>
    <w:rPr>
      <w:rFonts w:asciiTheme="majorHAnsi" w:eastAsiaTheme="majorEastAsia" w:hAnsiTheme="majorHAnsi" w:cstheme="majorBidi"/>
      <w:b/>
      <w:bCs/>
      <w:color w:val="365F91" w:themeColor="accent1" w:themeShade="BF"/>
      <w:sz w:val="28"/>
      <w:szCs w:val="28"/>
    </w:rPr>
  </w:style>
  <w:style w:type="paragraph" w:customStyle="1" w:styleId="StyleHeading2MARISOLTHESIS2">
    <w:name w:val="Style Heading 2 MARISOL THESIS2"/>
    <w:basedOn w:val="Heading2"/>
    <w:link w:val="StyleHeading2MARISOLTHESIS2Char"/>
    <w:rsid w:val="002C217A"/>
    <w:pPr>
      <w:spacing w:before="0" w:line="360" w:lineRule="auto"/>
      <w:jc w:val="both"/>
    </w:pPr>
    <w:rPr>
      <w:rFonts w:ascii="Times New Roman" w:hAnsi="Times New Roman"/>
      <w:iCs/>
      <w:sz w:val="24"/>
      <w:lang w:eastAsia="en-GB"/>
    </w:rPr>
  </w:style>
  <w:style w:type="character" w:customStyle="1" w:styleId="StyleHeading2MARISOLTHESIS2Char">
    <w:name w:val="Style Heading 2 MARISOL THESIS2 Char"/>
    <w:basedOn w:val="Heading2Char"/>
    <w:link w:val="StyleHeading2MARISOLTHESIS2"/>
    <w:rsid w:val="002C217A"/>
    <w:rPr>
      <w:rFonts w:ascii="Times New Roman" w:eastAsiaTheme="majorEastAsia" w:hAnsi="Times New Roman" w:cstheme="majorBidi"/>
      <w:b/>
      <w:bCs/>
      <w:iCs/>
      <w:color w:val="4F81BD" w:themeColor="accent1"/>
      <w:sz w:val="24"/>
      <w:szCs w:val="26"/>
      <w:lang w:eastAsia="en-GB"/>
    </w:rPr>
  </w:style>
  <w:style w:type="character" w:customStyle="1" w:styleId="Heading2Char">
    <w:name w:val="Heading 2 Char"/>
    <w:basedOn w:val="DefaultParagraphFont"/>
    <w:link w:val="Heading2"/>
    <w:uiPriority w:val="9"/>
    <w:semiHidden/>
    <w:rsid w:val="002C217A"/>
    <w:rPr>
      <w:rFonts w:asciiTheme="majorHAnsi" w:eastAsiaTheme="majorEastAsia" w:hAnsiTheme="majorHAnsi" w:cstheme="majorBidi"/>
      <w:b/>
      <w:bCs/>
      <w:color w:val="4F81BD" w:themeColor="accent1"/>
      <w:sz w:val="26"/>
      <w:szCs w:val="26"/>
    </w:rPr>
  </w:style>
  <w:style w:type="paragraph" w:customStyle="1" w:styleId="Style1Heading3MARISOLTHESIS3">
    <w:name w:val="Style1 Heading 3 MARISOL THESIS3"/>
    <w:basedOn w:val="Heading3"/>
    <w:link w:val="Style1Heading3MARISOLTHESIS3Char"/>
    <w:qFormat/>
    <w:rsid w:val="002C217A"/>
    <w:pPr>
      <w:spacing w:line="360" w:lineRule="auto"/>
      <w:jc w:val="both"/>
    </w:pPr>
    <w:rPr>
      <w:rFonts w:ascii="Times New Roman" w:hAnsi="Times New Roman"/>
      <w:sz w:val="24"/>
      <w:szCs w:val="24"/>
      <w:lang w:eastAsia="en-GB"/>
    </w:rPr>
  </w:style>
  <w:style w:type="character" w:customStyle="1" w:styleId="Style1Heading3MARISOLTHESIS3Char">
    <w:name w:val="Style1 Heading 3 MARISOL THESIS3 Char"/>
    <w:basedOn w:val="Heading3Char"/>
    <w:link w:val="Style1Heading3MARISOLTHESIS3"/>
    <w:rsid w:val="002C217A"/>
    <w:rPr>
      <w:rFonts w:ascii="Times New Roman" w:eastAsiaTheme="majorEastAsia" w:hAnsi="Times New Roman" w:cstheme="majorBidi"/>
      <w:b/>
      <w:bCs/>
      <w:color w:val="4F81BD" w:themeColor="accent1"/>
      <w:sz w:val="24"/>
      <w:szCs w:val="24"/>
      <w:lang w:eastAsia="en-GB"/>
    </w:rPr>
  </w:style>
  <w:style w:type="character" w:customStyle="1" w:styleId="Heading3Char">
    <w:name w:val="Heading 3 Char"/>
    <w:basedOn w:val="DefaultParagraphFont"/>
    <w:link w:val="Heading3"/>
    <w:rsid w:val="002C217A"/>
    <w:rPr>
      <w:rFonts w:asciiTheme="majorHAnsi" w:eastAsiaTheme="majorEastAsia" w:hAnsiTheme="majorHAnsi" w:cstheme="majorBidi"/>
      <w:b/>
      <w:bCs/>
      <w:color w:val="4F81BD" w:themeColor="accent1"/>
    </w:rPr>
  </w:style>
  <w:style w:type="paragraph" w:customStyle="1" w:styleId="Style1Heading4MARISOLTHESIS4">
    <w:name w:val="Style1 Heading 4 MARISOL THESIS4"/>
    <w:basedOn w:val="Heading4"/>
    <w:link w:val="Style1Heading4MARISOLTHESIS4Char"/>
    <w:qFormat/>
    <w:rsid w:val="002C217A"/>
    <w:pPr>
      <w:spacing w:before="0" w:line="360" w:lineRule="auto"/>
      <w:jc w:val="both"/>
    </w:pPr>
    <w:rPr>
      <w:rFonts w:ascii="Times New Roman" w:hAnsi="Times New Roman"/>
      <w:b w:val="0"/>
      <w:sz w:val="24"/>
      <w:szCs w:val="24"/>
      <w:lang w:eastAsia="en-GB"/>
    </w:rPr>
  </w:style>
  <w:style w:type="character" w:customStyle="1" w:styleId="Style1Heading4MARISOLTHESIS4Char">
    <w:name w:val="Style1 Heading 4 MARISOL THESIS4 Char"/>
    <w:basedOn w:val="Heading4Char"/>
    <w:link w:val="Style1Heading4MARISOLTHESIS4"/>
    <w:rsid w:val="002C217A"/>
    <w:rPr>
      <w:rFonts w:ascii="Times New Roman" w:eastAsiaTheme="majorEastAsia" w:hAnsi="Times New Roman" w:cstheme="majorBidi"/>
      <w:b w:val="0"/>
      <w:bCs/>
      <w:i/>
      <w:iCs/>
      <w:color w:val="4F81BD" w:themeColor="accent1"/>
      <w:sz w:val="24"/>
      <w:szCs w:val="24"/>
      <w:lang w:eastAsia="en-GB"/>
    </w:rPr>
  </w:style>
  <w:style w:type="character" w:customStyle="1" w:styleId="Heading4Char">
    <w:name w:val="Heading 4 Char"/>
    <w:basedOn w:val="DefaultParagraphFont"/>
    <w:link w:val="Heading4"/>
    <w:uiPriority w:val="9"/>
    <w:semiHidden/>
    <w:rsid w:val="002C217A"/>
    <w:rPr>
      <w:rFonts w:asciiTheme="majorHAnsi" w:eastAsiaTheme="majorEastAsia" w:hAnsiTheme="majorHAnsi" w:cstheme="majorBidi"/>
      <w:b/>
      <w:bCs/>
      <w:i/>
      <w:iCs/>
      <w:color w:val="4F81BD" w:themeColor="accent1"/>
    </w:rPr>
  </w:style>
  <w:style w:type="character" w:styleId="Hyperlink">
    <w:name w:val="Hyperlink"/>
    <w:rsid w:val="00582B19"/>
    <w:rPr>
      <w:color w:val="0000FF"/>
      <w:u w:val="single"/>
    </w:rPr>
  </w:style>
  <w:style w:type="paragraph" w:styleId="ListParagraph">
    <w:name w:val="List Paragraph"/>
    <w:basedOn w:val="Normal"/>
    <w:uiPriority w:val="34"/>
    <w:qFormat/>
    <w:rsid w:val="00582B19"/>
    <w:pPr>
      <w:ind w:left="720"/>
      <w:contextualSpacing/>
    </w:pPr>
  </w:style>
  <w:style w:type="character" w:customStyle="1" w:styleId="apple-converted-space">
    <w:name w:val="apple-converted-space"/>
    <w:basedOn w:val="DefaultParagraphFont"/>
    <w:rsid w:val="00F13995"/>
  </w:style>
  <w:style w:type="character" w:customStyle="1" w:styleId="gray">
    <w:name w:val="gray"/>
    <w:basedOn w:val="DefaultParagraphFont"/>
    <w:rsid w:val="00F13995"/>
  </w:style>
  <w:style w:type="paragraph" w:customStyle="1" w:styleId="EndNoteBibliographyTitle">
    <w:name w:val="EndNote Bibliography Title"/>
    <w:basedOn w:val="Normal"/>
    <w:link w:val="EndNoteBibliographyTitleChar"/>
    <w:rsid w:val="00B8030A"/>
    <w:pPr>
      <w:jc w:val="center"/>
    </w:pPr>
    <w:rPr>
      <w:noProof/>
    </w:rPr>
  </w:style>
  <w:style w:type="character" w:customStyle="1" w:styleId="EndNoteBibliographyTitleChar">
    <w:name w:val="EndNote Bibliography Title Char"/>
    <w:basedOn w:val="DefaultParagraphFont"/>
    <w:link w:val="EndNoteBibliographyTitle"/>
    <w:rsid w:val="00B8030A"/>
    <w:rPr>
      <w:rFonts w:ascii="Times New Roman" w:eastAsia="SimSun" w:hAnsi="Times New Roman" w:cs="Times New Roman"/>
      <w:noProof/>
      <w:sz w:val="24"/>
      <w:szCs w:val="24"/>
      <w:lang w:eastAsia="zh-CN"/>
    </w:rPr>
  </w:style>
  <w:style w:type="paragraph" w:customStyle="1" w:styleId="EndNoteBibliography">
    <w:name w:val="EndNote Bibliography"/>
    <w:basedOn w:val="Normal"/>
    <w:link w:val="EndNoteBibliographyChar"/>
    <w:rsid w:val="00B8030A"/>
    <w:pPr>
      <w:jc w:val="both"/>
    </w:pPr>
    <w:rPr>
      <w:noProof/>
    </w:rPr>
  </w:style>
  <w:style w:type="character" w:customStyle="1" w:styleId="EndNoteBibliographyChar">
    <w:name w:val="EndNote Bibliography Char"/>
    <w:basedOn w:val="DefaultParagraphFont"/>
    <w:link w:val="EndNoteBibliography"/>
    <w:rsid w:val="00B8030A"/>
    <w:rPr>
      <w:rFonts w:ascii="Times New Roman" w:eastAsia="SimSun" w:hAnsi="Times New Roman" w:cs="Times New Roman"/>
      <w:noProof/>
      <w:sz w:val="24"/>
      <w:szCs w:val="24"/>
      <w:lang w:eastAsia="zh-CN"/>
    </w:rPr>
  </w:style>
  <w:style w:type="character" w:styleId="Emphasis">
    <w:name w:val="Emphasis"/>
    <w:basedOn w:val="DefaultParagraphFont"/>
    <w:uiPriority w:val="20"/>
    <w:qFormat/>
    <w:rsid w:val="005D4E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MariSun</dc:creator>
  <cp:lastModifiedBy>insrv</cp:lastModifiedBy>
  <cp:revision>3</cp:revision>
  <cp:lastPrinted>2014-10-27T11:20:00Z</cp:lastPrinted>
  <dcterms:created xsi:type="dcterms:W3CDTF">2015-01-27T14:32:00Z</dcterms:created>
  <dcterms:modified xsi:type="dcterms:W3CDTF">2015-02-06T12:41:00Z</dcterms:modified>
</cp:coreProperties>
</file>